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Montserrat Light" w:hAnsi="Montserrat Light"/>
          <w:caps/>
          <w:color w:val="262626"/>
          <w:sz w:val="96"/>
          <w:szCs w:val="96"/>
        </w:rPr>
        <w:id w:val="-2094846705"/>
        <w:docPartObj>
          <w:docPartGallery w:val="Cover Pages"/>
          <w:docPartUnique/>
        </w:docPartObj>
      </w:sdtPr>
      <w:sdtEndPr>
        <w:rPr>
          <w:caps w:val="0"/>
        </w:rPr>
      </w:sdtEndPr>
      <w:sdtContent>
        <w:p w14:paraId="5C7D5969" w14:textId="77777777" w:rsidR="004A4FD7" w:rsidRDefault="0075321F" w:rsidP="00A55DD0">
          <w:pPr>
            <w:pStyle w:val="Title"/>
            <w:rPr>
              <w:noProof/>
              <w:sz w:val="52"/>
              <w:szCs w:val="52"/>
              <w:highlight w:val="yellow"/>
            </w:rPr>
          </w:pPr>
          <w:r w:rsidRPr="00A55DD0">
            <w:rPr>
              <w:noProof/>
              <w:sz w:val="24"/>
              <w:szCs w:val="24"/>
              <w:highlight w:val="yellow"/>
            </w:rPr>
            <w:drawing>
              <wp:anchor distT="0" distB="0" distL="114300" distR="114300" simplePos="0" relativeHeight="251659264" behindDoc="1" locked="0" layoutInCell="1" allowOverlap="1" wp14:anchorId="7BCF1B4A" wp14:editId="55A34BE1">
                <wp:simplePos x="0" y="0"/>
                <wp:positionH relativeFrom="margin">
                  <wp:align>center</wp:align>
                </wp:positionH>
                <wp:positionV relativeFrom="page">
                  <wp:align>top</wp:align>
                </wp:positionV>
                <wp:extent cx="10724515" cy="5419725"/>
                <wp:effectExtent l="0" t="0" r="635" b="952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rcRect t="6266" b="6266"/>
                        <a:stretch>
                          <a:fillRect/>
                        </a:stretch>
                      </pic:blipFill>
                      <pic:spPr bwMode="auto">
                        <a:xfrm>
                          <a:off x="0" y="0"/>
                          <a:ext cx="10724515" cy="5419725"/>
                        </a:xfrm>
                        <a:prstGeom prst="rect">
                          <a:avLst/>
                        </a:prstGeom>
                        <a:solidFill>
                          <a:srgbClr val="00B0F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A416C2" w14:textId="77777777" w:rsidR="004A4FD7" w:rsidRDefault="004A4FD7" w:rsidP="00A55DD0">
          <w:pPr>
            <w:pStyle w:val="Title"/>
            <w:rPr>
              <w:noProof/>
              <w:sz w:val="52"/>
              <w:szCs w:val="52"/>
              <w:highlight w:val="yellow"/>
            </w:rPr>
          </w:pPr>
        </w:p>
        <w:p w14:paraId="6E94556A" w14:textId="77777777" w:rsidR="004A4FD7" w:rsidRDefault="004A4FD7" w:rsidP="00A55DD0">
          <w:pPr>
            <w:pStyle w:val="Title"/>
            <w:rPr>
              <w:noProof/>
              <w:sz w:val="52"/>
              <w:szCs w:val="52"/>
              <w:highlight w:val="yellow"/>
            </w:rPr>
          </w:pPr>
        </w:p>
        <w:p w14:paraId="7C1129F7" w14:textId="77777777" w:rsidR="004A4FD7" w:rsidRDefault="004A4FD7" w:rsidP="00A55DD0">
          <w:pPr>
            <w:pStyle w:val="Title"/>
            <w:rPr>
              <w:noProof/>
              <w:sz w:val="52"/>
              <w:szCs w:val="52"/>
              <w:highlight w:val="yellow"/>
            </w:rPr>
          </w:pPr>
        </w:p>
        <w:p w14:paraId="136997B6" w14:textId="77777777" w:rsidR="004A4FD7" w:rsidRDefault="004A4FD7" w:rsidP="00A55DD0">
          <w:pPr>
            <w:pStyle w:val="Title"/>
            <w:rPr>
              <w:noProof/>
              <w:sz w:val="52"/>
              <w:szCs w:val="52"/>
              <w:highlight w:val="yellow"/>
            </w:rPr>
          </w:pPr>
        </w:p>
        <w:p w14:paraId="4429AF92" w14:textId="77777777" w:rsidR="004A4FD7" w:rsidRDefault="004A4FD7" w:rsidP="00A55DD0">
          <w:pPr>
            <w:pStyle w:val="Title"/>
            <w:rPr>
              <w:noProof/>
              <w:sz w:val="52"/>
              <w:szCs w:val="52"/>
              <w:highlight w:val="yellow"/>
            </w:rPr>
          </w:pPr>
        </w:p>
        <w:p w14:paraId="79E56773" w14:textId="77777777" w:rsidR="004A4FD7" w:rsidRDefault="004A4FD7" w:rsidP="00A55DD0">
          <w:pPr>
            <w:pStyle w:val="Title"/>
            <w:rPr>
              <w:noProof/>
              <w:sz w:val="52"/>
              <w:szCs w:val="52"/>
              <w:highlight w:val="yellow"/>
            </w:rPr>
          </w:pPr>
        </w:p>
        <w:p w14:paraId="5E1E513C" w14:textId="77777777" w:rsidR="004A4FD7" w:rsidRDefault="004A4FD7" w:rsidP="00A55DD0">
          <w:pPr>
            <w:pStyle w:val="Title"/>
            <w:rPr>
              <w:noProof/>
              <w:sz w:val="52"/>
              <w:szCs w:val="52"/>
              <w:highlight w:val="yellow"/>
            </w:rPr>
          </w:pPr>
        </w:p>
        <w:p w14:paraId="69EBCC9B" w14:textId="77777777" w:rsidR="004A4FD7" w:rsidRDefault="004A4FD7" w:rsidP="00A55DD0">
          <w:pPr>
            <w:pStyle w:val="Title"/>
            <w:rPr>
              <w:noProof/>
              <w:sz w:val="52"/>
              <w:szCs w:val="52"/>
              <w:highlight w:val="yellow"/>
            </w:rPr>
          </w:pPr>
        </w:p>
        <w:p w14:paraId="46FEA6CD" w14:textId="77777777" w:rsidR="004A4FD7" w:rsidRDefault="004A4FD7" w:rsidP="00A55DD0">
          <w:pPr>
            <w:pStyle w:val="Title"/>
            <w:rPr>
              <w:noProof/>
              <w:sz w:val="52"/>
              <w:szCs w:val="52"/>
              <w:highlight w:val="yellow"/>
            </w:rPr>
          </w:pPr>
        </w:p>
        <w:p w14:paraId="0CBD9038" w14:textId="77777777" w:rsidR="004A4FD7" w:rsidRDefault="004A4FD7" w:rsidP="00A55DD0">
          <w:pPr>
            <w:pStyle w:val="Title"/>
            <w:rPr>
              <w:noProof/>
              <w:sz w:val="52"/>
              <w:szCs w:val="52"/>
              <w:highlight w:val="yellow"/>
            </w:rPr>
          </w:pPr>
        </w:p>
        <w:p w14:paraId="754F0D03" w14:textId="77777777" w:rsidR="004A4FD7" w:rsidRDefault="004A4FD7" w:rsidP="00A55DD0">
          <w:pPr>
            <w:pStyle w:val="Title"/>
            <w:rPr>
              <w:noProof/>
              <w:sz w:val="52"/>
              <w:szCs w:val="52"/>
              <w:highlight w:val="yellow"/>
            </w:rPr>
          </w:pPr>
        </w:p>
        <w:p w14:paraId="579CF795" w14:textId="77777777" w:rsidR="004A4FD7" w:rsidRDefault="004A4FD7" w:rsidP="00A55DD0">
          <w:pPr>
            <w:pStyle w:val="Title"/>
            <w:rPr>
              <w:noProof/>
              <w:sz w:val="52"/>
              <w:szCs w:val="52"/>
              <w:highlight w:val="yellow"/>
            </w:rPr>
          </w:pPr>
        </w:p>
        <w:p w14:paraId="68F6B00C" w14:textId="5CC6F474" w:rsidR="0075321F" w:rsidRPr="004A4FD7" w:rsidRDefault="00A55DD0" w:rsidP="00A55DD0">
          <w:pPr>
            <w:pStyle w:val="Title"/>
            <w:rPr>
              <w:sz w:val="144"/>
              <w:szCs w:val="144"/>
            </w:rPr>
          </w:pPr>
          <w:r w:rsidRPr="004A4FD7">
            <w:rPr>
              <w:caps/>
              <w:sz w:val="56"/>
              <w:szCs w:val="56"/>
              <w:highlight w:val="yellow"/>
            </w:rPr>
            <w:t>“</w:t>
          </w:r>
          <w:r w:rsidRPr="004A4FD7">
            <w:rPr>
              <w:sz w:val="56"/>
              <w:szCs w:val="56"/>
              <w:highlight w:val="yellow"/>
            </w:rPr>
            <w:t>STRATEGY NAME”</w:t>
          </w:r>
        </w:p>
        <w:p w14:paraId="64FBB799" w14:textId="77777777" w:rsidR="004A4FD7" w:rsidRDefault="004A4FD7" w:rsidP="0075321F">
          <w:pPr>
            <w:rPr>
              <w:rStyle w:val="SubtitleChar"/>
            </w:rPr>
          </w:pPr>
        </w:p>
        <w:p w14:paraId="315C621A" w14:textId="52779701" w:rsidR="00A55DD0" w:rsidRPr="004A4FD7" w:rsidRDefault="0075321F" w:rsidP="0075321F">
          <w:pPr>
            <w:rPr>
              <w:rStyle w:val="SubtitleChar"/>
              <w:color w:val="FF0000"/>
            </w:rPr>
          </w:pPr>
          <w:r w:rsidRPr="00EA512C">
            <w:rPr>
              <w:rStyle w:val="SubtitleChar"/>
              <w:noProof/>
            </w:rPr>
            <w:drawing>
              <wp:anchor distT="0" distB="0" distL="114300" distR="114300" simplePos="0" relativeHeight="251660288" behindDoc="0" locked="0" layoutInCell="1" allowOverlap="1" wp14:anchorId="0A246DC0" wp14:editId="32931539">
                <wp:simplePos x="0" y="0"/>
                <wp:positionH relativeFrom="margin">
                  <wp:align>left</wp:align>
                </wp:positionH>
                <wp:positionV relativeFrom="page">
                  <wp:posOffset>9321165</wp:posOffset>
                </wp:positionV>
                <wp:extent cx="2702560" cy="803910"/>
                <wp:effectExtent l="0" t="0" r="254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2560" cy="803910"/>
                        </a:xfrm>
                        <a:prstGeom prst="rect">
                          <a:avLst/>
                        </a:prstGeom>
                      </pic:spPr>
                    </pic:pic>
                  </a:graphicData>
                </a:graphic>
                <wp14:sizeRelH relativeFrom="margin">
                  <wp14:pctWidth>0</wp14:pctWidth>
                </wp14:sizeRelH>
                <wp14:sizeRelV relativeFrom="margin">
                  <wp14:pctHeight>0</wp14:pctHeight>
                </wp14:sizeRelV>
              </wp:anchor>
            </w:drawing>
          </w:r>
          <w:r w:rsidR="00A55DD0">
            <w:rPr>
              <w:rStyle w:val="SubtitleChar"/>
            </w:rPr>
            <w:t>Falkirk learning disability strategy</w:t>
          </w:r>
          <w:r w:rsidR="004A4FD7">
            <w:rPr>
              <w:rStyle w:val="SubtitleChar"/>
            </w:rPr>
            <w:t xml:space="preserve"> &amp; </w:t>
          </w:r>
          <w:r w:rsidR="004A4FD7" w:rsidRPr="007B1D52">
            <w:rPr>
              <w:rStyle w:val="SubtitleChar"/>
              <w:color w:val="auto"/>
            </w:rPr>
            <w:t>Delivery PLan</w:t>
          </w:r>
        </w:p>
        <w:p w14:paraId="5ACC9E84" w14:textId="72408C89" w:rsidR="0075321F" w:rsidRPr="00A55DD0" w:rsidRDefault="0075321F" w:rsidP="0075321F">
          <w:pPr>
            <w:rPr>
              <w:caps/>
              <w:sz w:val="36"/>
              <w:szCs w:val="36"/>
            </w:rPr>
          </w:pPr>
          <w:r w:rsidRPr="00EA512C">
            <w:rPr>
              <w:rStyle w:val="SubtitleChar"/>
            </w:rPr>
            <w:t>2025-2030</w:t>
          </w:r>
        </w:p>
      </w:sdtContent>
    </w:sdt>
    <w:p w14:paraId="76EA05D7" w14:textId="77777777" w:rsidR="0075321F" w:rsidRDefault="0075321F" w:rsidP="0075321F">
      <w:pPr>
        <w:pStyle w:val="Subtitle"/>
        <w:sectPr w:rsidR="0075321F" w:rsidSect="004A4FD7">
          <w:headerReference w:type="default" r:id="rId14"/>
          <w:footerReference w:type="default" r:id="rId15"/>
          <w:footerReference w:type="first" r:id="rId16"/>
          <w:pgSz w:w="11906" w:h="16838"/>
          <w:pgMar w:top="1440" w:right="1440" w:bottom="1440" w:left="1440" w:header="0" w:footer="737" w:gutter="0"/>
          <w:pgNumType w:start="0"/>
          <w:cols w:space="708"/>
          <w:titlePg/>
          <w:docGrid w:linePitch="360"/>
        </w:sectPr>
      </w:pPr>
    </w:p>
    <w:p w14:paraId="0AEF0BC9" w14:textId="77777777" w:rsidR="0075321F" w:rsidRDefault="0075321F" w:rsidP="0075321F">
      <w:pPr>
        <w:pStyle w:val="Subtitle"/>
      </w:pPr>
      <w:r>
        <w:lastRenderedPageBreak/>
        <w:t>contents</w:t>
      </w:r>
    </w:p>
    <w:p w14:paraId="10A6553C" w14:textId="4731E067" w:rsidR="000D74C1" w:rsidRDefault="0075321F">
      <w:pPr>
        <w:pStyle w:val="TOC1"/>
        <w:tabs>
          <w:tab w:val="right" w:leader="dot" w:pos="9016"/>
        </w:tabs>
        <w:rPr>
          <w:rFonts w:asciiTheme="minorHAnsi" w:eastAsiaTheme="minorEastAsia" w:hAnsiTheme="minorHAnsi" w:cstheme="minorBidi"/>
          <w:noProof/>
          <w:color w:val="auto"/>
          <w:kern w:val="2"/>
          <w:szCs w:val="24"/>
          <w:lang w:eastAsia="en-GB"/>
          <w14:ligatures w14:val="standardContextual"/>
        </w:rPr>
      </w:pPr>
      <w:r>
        <w:fldChar w:fldCharType="begin"/>
      </w:r>
      <w:r>
        <w:instrText xml:space="preserve"> TOC \o "1-2" \h \z \u </w:instrText>
      </w:r>
      <w:r>
        <w:fldChar w:fldCharType="separate"/>
      </w:r>
      <w:hyperlink w:anchor="_Toc173242619" w:history="1">
        <w:r w:rsidR="000D74C1" w:rsidRPr="00A652DC">
          <w:rPr>
            <w:rStyle w:val="Hyperlink"/>
            <w:noProof/>
          </w:rPr>
          <w:t>Foreword</w:t>
        </w:r>
        <w:r w:rsidR="000D74C1">
          <w:rPr>
            <w:noProof/>
            <w:webHidden/>
          </w:rPr>
          <w:tab/>
        </w:r>
        <w:r w:rsidR="000D74C1">
          <w:rPr>
            <w:noProof/>
            <w:webHidden/>
          </w:rPr>
          <w:fldChar w:fldCharType="begin"/>
        </w:r>
        <w:r w:rsidR="000D74C1">
          <w:rPr>
            <w:noProof/>
            <w:webHidden/>
          </w:rPr>
          <w:instrText xml:space="preserve"> PAGEREF _Toc173242619 \h </w:instrText>
        </w:r>
        <w:r w:rsidR="000D74C1">
          <w:rPr>
            <w:noProof/>
            <w:webHidden/>
          </w:rPr>
        </w:r>
        <w:r w:rsidR="000D74C1">
          <w:rPr>
            <w:noProof/>
            <w:webHidden/>
          </w:rPr>
          <w:fldChar w:fldCharType="separate"/>
        </w:r>
        <w:r w:rsidR="00BE10C6">
          <w:rPr>
            <w:noProof/>
            <w:webHidden/>
          </w:rPr>
          <w:t>2</w:t>
        </w:r>
        <w:r w:rsidR="000D74C1">
          <w:rPr>
            <w:noProof/>
            <w:webHidden/>
          </w:rPr>
          <w:fldChar w:fldCharType="end"/>
        </w:r>
      </w:hyperlink>
    </w:p>
    <w:p w14:paraId="58208E86" w14:textId="018805F6" w:rsidR="000D74C1" w:rsidRDefault="000916D4">
      <w:pPr>
        <w:pStyle w:val="TOC1"/>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173242620" w:history="1">
        <w:r w:rsidR="000D74C1" w:rsidRPr="00A652DC">
          <w:rPr>
            <w:rStyle w:val="Hyperlink"/>
            <w:noProof/>
          </w:rPr>
          <w:t>Introduction</w:t>
        </w:r>
        <w:r w:rsidR="000D74C1">
          <w:rPr>
            <w:noProof/>
            <w:webHidden/>
          </w:rPr>
          <w:tab/>
        </w:r>
        <w:r w:rsidR="000D74C1">
          <w:rPr>
            <w:noProof/>
            <w:webHidden/>
          </w:rPr>
          <w:fldChar w:fldCharType="begin"/>
        </w:r>
        <w:r w:rsidR="000D74C1">
          <w:rPr>
            <w:noProof/>
            <w:webHidden/>
          </w:rPr>
          <w:instrText xml:space="preserve"> PAGEREF _Toc173242620 \h </w:instrText>
        </w:r>
        <w:r w:rsidR="000D74C1">
          <w:rPr>
            <w:noProof/>
            <w:webHidden/>
          </w:rPr>
        </w:r>
        <w:r w:rsidR="000D74C1">
          <w:rPr>
            <w:noProof/>
            <w:webHidden/>
          </w:rPr>
          <w:fldChar w:fldCharType="separate"/>
        </w:r>
        <w:r w:rsidR="00BE10C6">
          <w:rPr>
            <w:noProof/>
            <w:webHidden/>
          </w:rPr>
          <w:t>3</w:t>
        </w:r>
        <w:r w:rsidR="000D74C1">
          <w:rPr>
            <w:noProof/>
            <w:webHidden/>
          </w:rPr>
          <w:fldChar w:fldCharType="end"/>
        </w:r>
      </w:hyperlink>
    </w:p>
    <w:p w14:paraId="74089F91" w14:textId="7D08B5CE" w:rsidR="000D74C1" w:rsidRDefault="000916D4" w:rsidP="000D74C1">
      <w:pPr>
        <w:pStyle w:val="TOC2"/>
        <w:tabs>
          <w:tab w:val="right" w:leader="dot" w:pos="9016"/>
        </w:tabs>
        <w:ind w:left="0"/>
        <w:rPr>
          <w:rFonts w:asciiTheme="minorHAnsi" w:eastAsiaTheme="minorEastAsia" w:hAnsiTheme="minorHAnsi" w:cstheme="minorBidi"/>
          <w:noProof/>
          <w:color w:val="auto"/>
          <w:kern w:val="2"/>
          <w:szCs w:val="24"/>
          <w:lang w:eastAsia="en-GB"/>
          <w14:ligatures w14:val="standardContextual"/>
        </w:rPr>
      </w:pPr>
      <w:hyperlink w:anchor="_Toc173242621" w:history="1">
        <w:r w:rsidR="000D74C1" w:rsidRPr="00A652DC">
          <w:rPr>
            <w:rStyle w:val="Hyperlink"/>
            <w:noProof/>
          </w:rPr>
          <w:t xml:space="preserve">Developing </w:t>
        </w:r>
        <w:r w:rsidR="00BE10C6">
          <w:rPr>
            <w:rStyle w:val="Hyperlink"/>
            <w:noProof/>
          </w:rPr>
          <w:t>t</w:t>
        </w:r>
        <w:r w:rsidR="000D74C1" w:rsidRPr="00A652DC">
          <w:rPr>
            <w:rStyle w:val="Hyperlink"/>
            <w:noProof/>
          </w:rPr>
          <w:t>he Strategy</w:t>
        </w:r>
        <w:r w:rsidR="000D74C1">
          <w:rPr>
            <w:noProof/>
            <w:webHidden/>
          </w:rPr>
          <w:tab/>
        </w:r>
        <w:r w:rsidR="000D74C1">
          <w:rPr>
            <w:noProof/>
            <w:webHidden/>
          </w:rPr>
          <w:fldChar w:fldCharType="begin"/>
        </w:r>
        <w:r w:rsidR="000D74C1">
          <w:rPr>
            <w:noProof/>
            <w:webHidden/>
          </w:rPr>
          <w:instrText xml:space="preserve"> PAGEREF _Toc173242621 \h </w:instrText>
        </w:r>
        <w:r w:rsidR="000D74C1">
          <w:rPr>
            <w:noProof/>
            <w:webHidden/>
          </w:rPr>
        </w:r>
        <w:r w:rsidR="000D74C1">
          <w:rPr>
            <w:noProof/>
            <w:webHidden/>
          </w:rPr>
          <w:fldChar w:fldCharType="separate"/>
        </w:r>
        <w:r w:rsidR="00BE10C6">
          <w:rPr>
            <w:noProof/>
            <w:webHidden/>
          </w:rPr>
          <w:t>4</w:t>
        </w:r>
        <w:r w:rsidR="000D74C1">
          <w:rPr>
            <w:noProof/>
            <w:webHidden/>
          </w:rPr>
          <w:fldChar w:fldCharType="end"/>
        </w:r>
      </w:hyperlink>
    </w:p>
    <w:p w14:paraId="09DE654E" w14:textId="64B4BC59" w:rsidR="000D74C1" w:rsidRDefault="000916D4">
      <w:pPr>
        <w:pStyle w:val="TOC1"/>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173242622" w:history="1">
        <w:r w:rsidR="000D74C1" w:rsidRPr="00A652DC">
          <w:rPr>
            <w:rStyle w:val="Hyperlink"/>
            <w:noProof/>
          </w:rPr>
          <w:t>Learning Disability in Falkirk</w:t>
        </w:r>
        <w:r w:rsidR="000D74C1">
          <w:rPr>
            <w:noProof/>
            <w:webHidden/>
          </w:rPr>
          <w:tab/>
        </w:r>
        <w:r w:rsidR="000D74C1">
          <w:rPr>
            <w:noProof/>
            <w:webHidden/>
          </w:rPr>
          <w:fldChar w:fldCharType="begin"/>
        </w:r>
        <w:r w:rsidR="000D74C1">
          <w:rPr>
            <w:noProof/>
            <w:webHidden/>
          </w:rPr>
          <w:instrText xml:space="preserve"> PAGEREF _Toc173242622 \h </w:instrText>
        </w:r>
        <w:r w:rsidR="000D74C1">
          <w:rPr>
            <w:noProof/>
            <w:webHidden/>
          </w:rPr>
        </w:r>
        <w:r w:rsidR="000D74C1">
          <w:rPr>
            <w:noProof/>
            <w:webHidden/>
          </w:rPr>
          <w:fldChar w:fldCharType="separate"/>
        </w:r>
        <w:r w:rsidR="00BE10C6">
          <w:rPr>
            <w:noProof/>
            <w:webHidden/>
          </w:rPr>
          <w:t>5</w:t>
        </w:r>
        <w:r w:rsidR="000D74C1">
          <w:rPr>
            <w:noProof/>
            <w:webHidden/>
          </w:rPr>
          <w:fldChar w:fldCharType="end"/>
        </w:r>
      </w:hyperlink>
    </w:p>
    <w:p w14:paraId="33E11CE8" w14:textId="1EA3708B" w:rsidR="000D74C1" w:rsidRDefault="000916D4">
      <w:pPr>
        <w:pStyle w:val="TOC1"/>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173242623" w:history="1">
        <w:r w:rsidR="000D74C1" w:rsidRPr="00A652DC">
          <w:rPr>
            <w:rStyle w:val="Hyperlink"/>
            <w:noProof/>
          </w:rPr>
          <w:t>The Lived Experience in Falkirk</w:t>
        </w:r>
        <w:r w:rsidR="000D74C1">
          <w:rPr>
            <w:noProof/>
            <w:webHidden/>
          </w:rPr>
          <w:tab/>
        </w:r>
        <w:r w:rsidR="000D74C1">
          <w:rPr>
            <w:noProof/>
            <w:webHidden/>
          </w:rPr>
          <w:fldChar w:fldCharType="begin"/>
        </w:r>
        <w:r w:rsidR="000D74C1">
          <w:rPr>
            <w:noProof/>
            <w:webHidden/>
          </w:rPr>
          <w:instrText xml:space="preserve"> PAGEREF _Toc173242623 \h </w:instrText>
        </w:r>
        <w:r w:rsidR="000D74C1">
          <w:rPr>
            <w:noProof/>
            <w:webHidden/>
          </w:rPr>
        </w:r>
        <w:r w:rsidR="000D74C1">
          <w:rPr>
            <w:noProof/>
            <w:webHidden/>
          </w:rPr>
          <w:fldChar w:fldCharType="separate"/>
        </w:r>
        <w:r w:rsidR="00BE10C6">
          <w:rPr>
            <w:noProof/>
            <w:webHidden/>
          </w:rPr>
          <w:t>6</w:t>
        </w:r>
        <w:r w:rsidR="000D74C1">
          <w:rPr>
            <w:noProof/>
            <w:webHidden/>
          </w:rPr>
          <w:fldChar w:fldCharType="end"/>
        </w:r>
      </w:hyperlink>
    </w:p>
    <w:p w14:paraId="5E1EB344" w14:textId="3955F2A7" w:rsidR="000D74C1" w:rsidRDefault="000916D4">
      <w:pPr>
        <w:pStyle w:val="TOC1"/>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173242624" w:history="1">
        <w:r w:rsidR="000D74C1" w:rsidRPr="00A652DC">
          <w:rPr>
            <w:rStyle w:val="Hyperlink"/>
            <w:noProof/>
          </w:rPr>
          <w:t>Where are we right now?</w:t>
        </w:r>
        <w:r w:rsidR="000D74C1">
          <w:rPr>
            <w:noProof/>
            <w:webHidden/>
          </w:rPr>
          <w:tab/>
        </w:r>
        <w:r w:rsidR="000D74C1">
          <w:rPr>
            <w:noProof/>
            <w:webHidden/>
          </w:rPr>
          <w:fldChar w:fldCharType="begin"/>
        </w:r>
        <w:r w:rsidR="000D74C1">
          <w:rPr>
            <w:noProof/>
            <w:webHidden/>
          </w:rPr>
          <w:instrText xml:space="preserve"> PAGEREF _Toc173242624 \h </w:instrText>
        </w:r>
        <w:r w:rsidR="000D74C1">
          <w:rPr>
            <w:noProof/>
            <w:webHidden/>
          </w:rPr>
        </w:r>
        <w:r w:rsidR="000D74C1">
          <w:rPr>
            <w:noProof/>
            <w:webHidden/>
          </w:rPr>
          <w:fldChar w:fldCharType="separate"/>
        </w:r>
        <w:r w:rsidR="00BE10C6">
          <w:rPr>
            <w:noProof/>
            <w:webHidden/>
          </w:rPr>
          <w:t>8</w:t>
        </w:r>
        <w:r w:rsidR="000D74C1">
          <w:rPr>
            <w:noProof/>
            <w:webHidden/>
          </w:rPr>
          <w:fldChar w:fldCharType="end"/>
        </w:r>
      </w:hyperlink>
    </w:p>
    <w:p w14:paraId="5AD02060" w14:textId="1EF11BC3" w:rsidR="000D74C1" w:rsidRDefault="000916D4">
      <w:pPr>
        <w:pStyle w:val="TOC1"/>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173242625" w:history="1">
        <w:r w:rsidR="000D74C1" w:rsidRPr="00A652DC">
          <w:rPr>
            <w:rStyle w:val="Hyperlink"/>
            <w:noProof/>
          </w:rPr>
          <w:t>National and Local Policy Context</w:t>
        </w:r>
        <w:r w:rsidR="000D74C1">
          <w:rPr>
            <w:noProof/>
            <w:webHidden/>
          </w:rPr>
          <w:tab/>
        </w:r>
        <w:r w:rsidR="000D74C1">
          <w:rPr>
            <w:noProof/>
            <w:webHidden/>
          </w:rPr>
          <w:fldChar w:fldCharType="begin"/>
        </w:r>
        <w:r w:rsidR="000D74C1">
          <w:rPr>
            <w:noProof/>
            <w:webHidden/>
          </w:rPr>
          <w:instrText xml:space="preserve"> PAGEREF _Toc173242625 \h </w:instrText>
        </w:r>
        <w:r w:rsidR="000D74C1">
          <w:rPr>
            <w:noProof/>
            <w:webHidden/>
          </w:rPr>
        </w:r>
        <w:r w:rsidR="000D74C1">
          <w:rPr>
            <w:noProof/>
            <w:webHidden/>
          </w:rPr>
          <w:fldChar w:fldCharType="separate"/>
        </w:r>
        <w:r w:rsidR="00BE10C6">
          <w:rPr>
            <w:noProof/>
            <w:webHidden/>
          </w:rPr>
          <w:t>14</w:t>
        </w:r>
        <w:r w:rsidR="000D74C1">
          <w:rPr>
            <w:noProof/>
            <w:webHidden/>
          </w:rPr>
          <w:fldChar w:fldCharType="end"/>
        </w:r>
      </w:hyperlink>
    </w:p>
    <w:p w14:paraId="7D76F98F" w14:textId="241D1E27" w:rsidR="000D74C1" w:rsidRDefault="000916D4" w:rsidP="000D74C1">
      <w:pPr>
        <w:pStyle w:val="TOC2"/>
        <w:tabs>
          <w:tab w:val="right" w:leader="dot" w:pos="9016"/>
        </w:tabs>
        <w:ind w:left="0"/>
        <w:rPr>
          <w:rFonts w:asciiTheme="minorHAnsi" w:eastAsiaTheme="minorEastAsia" w:hAnsiTheme="minorHAnsi" w:cstheme="minorBidi"/>
          <w:noProof/>
          <w:color w:val="auto"/>
          <w:kern w:val="2"/>
          <w:szCs w:val="24"/>
          <w:lang w:eastAsia="en-GB"/>
          <w14:ligatures w14:val="standardContextual"/>
        </w:rPr>
      </w:pPr>
      <w:hyperlink w:anchor="_Toc173242626" w:history="1">
        <w:r w:rsidR="000D74C1" w:rsidRPr="00A652DC">
          <w:rPr>
            <w:rStyle w:val="Hyperlink"/>
            <w:noProof/>
          </w:rPr>
          <w:t>The Future of Learning Disabilities in Falkirk</w:t>
        </w:r>
        <w:r w:rsidR="000D74C1">
          <w:rPr>
            <w:noProof/>
            <w:webHidden/>
          </w:rPr>
          <w:tab/>
        </w:r>
        <w:r w:rsidR="000D74C1">
          <w:rPr>
            <w:noProof/>
            <w:webHidden/>
          </w:rPr>
          <w:fldChar w:fldCharType="begin"/>
        </w:r>
        <w:r w:rsidR="000D74C1">
          <w:rPr>
            <w:noProof/>
            <w:webHidden/>
          </w:rPr>
          <w:instrText xml:space="preserve"> PAGEREF _Toc173242626 \h </w:instrText>
        </w:r>
        <w:r w:rsidR="000D74C1">
          <w:rPr>
            <w:noProof/>
            <w:webHidden/>
          </w:rPr>
        </w:r>
        <w:r w:rsidR="000D74C1">
          <w:rPr>
            <w:noProof/>
            <w:webHidden/>
          </w:rPr>
          <w:fldChar w:fldCharType="separate"/>
        </w:r>
        <w:r w:rsidR="00BE10C6">
          <w:rPr>
            <w:noProof/>
            <w:webHidden/>
          </w:rPr>
          <w:t>15</w:t>
        </w:r>
        <w:r w:rsidR="000D74C1">
          <w:rPr>
            <w:noProof/>
            <w:webHidden/>
          </w:rPr>
          <w:fldChar w:fldCharType="end"/>
        </w:r>
      </w:hyperlink>
    </w:p>
    <w:p w14:paraId="5850D85C" w14:textId="6DCB9582" w:rsidR="000D74C1" w:rsidRDefault="000916D4">
      <w:pPr>
        <w:pStyle w:val="TOC1"/>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173242627" w:history="1">
        <w:r w:rsidR="000D74C1" w:rsidRPr="00A652DC">
          <w:rPr>
            <w:rStyle w:val="Hyperlink"/>
            <w:noProof/>
          </w:rPr>
          <w:t>A Learning Disability Friendly Falkirk</w:t>
        </w:r>
        <w:r w:rsidR="000D74C1">
          <w:rPr>
            <w:noProof/>
            <w:webHidden/>
          </w:rPr>
          <w:tab/>
        </w:r>
        <w:r w:rsidR="000D74C1">
          <w:rPr>
            <w:noProof/>
            <w:webHidden/>
          </w:rPr>
          <w:fldChar w:fldCharType="begin"/>
        </w:r>
        <w:r w:rsidR="000D74C1">
          <w:rPr>
            <w:noProof/>
            <w:webHidden/>
          </w:rPr>
          <w:instrText xml:space="preserve"> PAGEREF _Toc173242627 \h </w:instrText>
        </w:r>
        <w:r w:rsidR="000D74C1">
          <w:rPr>
            <w:noProof/>
            <w:webHidden/>
          </w:rPr>
        </w:r>
        <w:r w:rsidR="000D74C1">
          <w:rPr>
            <w:noProof/>
            <w:webHidden/>
          </w:rPr>
          <w:fldChar w:fldCharType="separate"/>
        </w:r>
        <w:r w:rsidR="00BE10C6">
          <w:rPr>
            <w:noProof/>
            <w:webHidden/>
          </w:rPr>
          <w:t>16</w:t>
        </w:r>
        <w:r w:rsidR="000D74C1">
          <w:rPr>
            <w:noProof/>
            <w:webHidden/>
          </w:rPr>
          <w:fldChar w:fldCharType="end"/>
        </w:r>
      </w:hyperlink>
    </w:p>
    <w:p w14:paraId="3089338A" w14:textId="71A0E0C3" w:rsidR="000D74C1" w:rsidRDefault="000916D4">
      <w:pPr>
        <w:pStyle w:val="TOC1"/>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173242628" w:history="1">
        <w:r w:rsidR="000D74C1" w:rsidRPr="00A652DC">
          <w:rPr>
            <w:rStyle w:val="Hyperlink"/>
            <w:noProof/>
          </w:rPr>
          <w:t>Workforce</w:t>
        </w:r>
        <w:r w:rsidR="000D74C1">
          <w:rPr>
            <w:noProof/>
            <w:webHidden/>
          </w:rPr>
          <w:tab/>
        </w:r>
        <w:r w:rsidR="000D74C1">
          <w:rPr>
            <w:noProof/>
            <w:webHidden/>
          </w:rPr>
          <w:fldChar w:fldCharType="begin"/>
        </w:r>
        <w:r w:rsidR="000D74C1">
          <w:rPr>
            <w:noProof/>
            <w:webHidden/>
          </w:rPr>
          <w:instrText xml:space="preserve"> PAGEREF _Toc173242628 \h </w:instrText>
        </w:r>
        <w:r w:rsidR="000D74C1">
          <w:rPr>
            <w:noProof/>
            <w:webHidden/>
          </w:rPr>
        </w:r>
        <w:r w:rsidR="000D74C1">
          <w:rPr>
            <w:noProof/>
            <w:webHidden/>
          </w:rPr>
          <w:fldChar w:fldCharType="separate"/>
        </w:r>
        <w:r w:rsidR="00BE10C6">
          <w:rPr>
            <w:noProof/>
            <w:webHidden/>
          </w:rPr>
          <w:t>20</w:t>
        </w:r>
        <w:r w:rsidR="000D74C1">
          <w:rPr>
            <w:noProof/>
            <w:webHidden/>
          </w:rPr>
          <w:fldChar w:fldCharType="end"/>
        </w:r>
      </w:hyperlink>
    </w:p>
    <w:p w14:paraId="1A8B011D" w14:textId="584F0667" w:rsidR="000D74C1" w:rsidRDefault="000916D4">
      <w:pPr>
        <w:pStyle w:val="TOC1"/>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173242629" w:history="1">
        <w:r w:rsidR="000D74C1" w:rsidRPr="00A652DC">
          <w:rPr>
            <w:rStyle w:val="Hyperlink"/>
            <w:noProof/>
          </w:rPr>
          <w:t>Next Steps</w:t>
        </w:r>
        <w:r w:rsidR="000D74C1">
          <w:rPr>
            <w:noProof/>
            <w:webHidden/>
          </w:rPr>
          <w:tab/>
        </w:r>
        <w:r w:rsidR="000D74C1">
          <w:rPr>
            <w:noProof/>
            <w:webHidden/>
          </w:rPr>
          <w:fldChar w:fldCharType="begin"/>
        </w:r>
        <w:r w:rsidR="000D74C1">
          <w:rPr>
            <w:noProof/>
            <w:webHidden/>
          </w:rPr>
          <w:instrText xml:space="preserve"> PAGEREF _Toc173242629 \h </w:instrText>
        </w:r>
        <w:r w:rsidR="000D74C1">
          <w:rPr>
            <w:noProof/>
            <w:webHidden/>
          </w:rPr>
        </w:r>
        <w:r w:rsidR="000D74C1">
          <w:rPr>
            <w:noProof/>
            <w:webHidden/>
          </w:rPr>
          <w:fldChar w:fldCharType="separate"/>
        </w:r>
        <w:r w:rsidR="00BE10C6">
          <w:rPr>
            <w:noProof/>
            <w:webHidden/>
          </w:rPr>
          <w:t>23</w:t>
        </w:r>
        <w:r w:rsidR="000D74C1">
          <w:rPr>
            <w:noProof/>
            <w:webHidden/>
          </w:rPr>
          <w:fldChar w:fldCharType="end"/>
        </w:r>
      </w:hyperlink>
    </w:p>
    <w:p w14:paraId="61B6700D" w14:textId="50C67877" w:rsidR="000D74C1" w:rsidRDefault="000916D4">
      <w:pPr>
        <w:pStyle w:val="TOC1"/>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173242630" w:history="1">
        <w:r w:rsidR="000D74C1" w:rsidRPr="00A652DC">
          <w:rPr>
            <w:rStyle w:val="Hyperlink"/>
            <w:noProof/>
          </w:rPr>
          <w:t xml:space="preserve">Appendix I. Legislative and </w:t>
        </w:r>
        <w:r w:rsidR="007264FB">
          <w:rPr>
            <w:rStyle w:val="Hyperlink"/>
            <w:noProof/>
          </w:rPr>
          <w:t>P</w:t>
        </w:r>
        <w:r w:rsidR="000D74C1" w:rsidRPr="00A652DC">
          <w:rPr>
            <w:rStyle w:val="Hyperlink"/>
            <w:noProof/>
          </w:rPr>
          <w:t xml:space="preserve">olicy </w:t>
        </w:r>
        <w:r w:rsidR="007264FB">
          <w:rPr>
            <w:rStyle w:val="Hyperlink"/>
            <w:noProof/>
          </w:rPr>
          <w:t>C</w:t>
        </w:r>
        <w:r w:rsidR="000D74C1" w:rsidRPr="00A652DC">
          <w:rPr>
            <w:rStyle w:val="Hyperlink"/>
            <w:noProof/>
          </w:rPr>
          <w:t>ontext</w:t>
        </w:r>
        <w:r w:rsidR="000D74C1">
          <w:rPr>
            <w:noProof/>
            <w:webHidden/>
          </w:rPr>
          <w:tab/>
        </w:r>
        <w:r w:rsidR="000D74C1">
          <w:rPr>
            <w:noProof/>
            <w:webHidden/>
          </w:rPr>
          <w:fldChar w:fldCharType="begin"/>
        </w:r>
        <w:r w:rsidR="000D74C1">
          <w:rPr>
            <w:noProof/>
            <w:webHidden/>
          </w:rPr>
          <w:instrText xml:space="preserve"> PAGEREF _Toc173242630 \h </w:instrText>
        </w:r>
        <w:r w:rsidR="000D74C1">
          <w:rPr>
            <w:noProof/>
            <w:webHidden/>
          </w:rPr>
        </w:r>
        <w:r w:rsidR="000D74C1">
          <w:rPr>
            <w:noProof/>
            <w:webHidden/>
          </w:rPr>
          <w:fldChar w:fldCharType="separate"/>
        </w:r>
        <w:r w:rsidR="00BE10C6">
          <w:rPr>
            <w:noProof/>
            <w:webHidden/>
          </w:rPr>
          <w:t>24</w:t>
        </w:r>
        <w:r w:rsidR="000D74C1">
          <w:rPr>
            <w:noProof/>
            <w:webHidden/>
          </w:rPr>
          <w:fldChar w:fldCharType="end"/>
        </w:r>
      </w:hyperlink>
    </w:p>
    <w:p w14:paraId="4CA3B41C" w14:textId="2EF59D9B" w:rsidR="0075321F" w:rsidRDefault="0075321F" w:rsidP="0075321F">
      <w:r>
        <w:fldChar w:fldCharType="end"/>
      </w:r>
    </w:p>
    <w:p w14:paraId="3F416E10" w14:textId="77777777" w:rsidR="0075321F" w:rsidRDefault="0075321F" w:rsidP="0075321F"/>
    <w:p w14:paraId="4C283820" w14:textId="77777777" w:rsidR="0075321F" w:rsidRDefault="0075321F" w:rsidP="0075321F"/>
    <w:p w14:paraId="17383265" w14:textId="77777777" w:rsidR="004A4FD7" w:rsidRDefault="004A4FD7" w:rsidP="0075321F"/>
    <w:p w14:paraId="1EB7C3DE" w14:textId="77777777" w:rsidR="004A4FD7" w:rsidRDefault="004A4FD7" w:rsidP="0075321F"/>
    <w:p w14:paraId="18E9F5B7" w14:textId="77777777" w:rsidR="004A4FD7" w:rsidRDefault="004A4FD7" w:rsidP="0075321F"/>
    <w:p w14:paraId="03D13315" w14:textId="77777777" w:rsidR="004A4FD7" w:rsidRDefault="004A4FD7" w:rsidP="0075321F"/>
    <w:p w14:paraId="49389A3F" w14:textId="77777777" w:rsidR="004A4FD7" w:rsidRDefault="004A4FD7" w:rsidP="0075321F"/>
    <w:p w14:paraId="701E0932" w14:textId="77777777" w:rsidR="004A4FD7" w:rsidRDefault="004A4FD7" w:rsidP="0075321F"/>
    <w:p w14:paraId="63AC4AA9" w14:textId="77777777" w:rsidR="004A4FD7" w:rsidRDefault="004A4FD7" w:rsidP="0075321F"/>
    <w:p w14:paraId="4FDD47B3" w14:textId="77777777" w:rsidR="004A4FD7" w:rsidRDefault="004A4FD7" w:rsidP="0075321F"/>
    <w:p w14:paraId="65DA41BE" w14:textId="77777777" w:rsidR="004A4FD7" w:rsidRDefault="004A4FD7" w:rsidP="0075321F"/>
    <w:p w14:paraId="385A190E" w14:textId="77777777" w:rsidR="004A4FD7" w:rsidRDefault="004A4FD7" w:rsidP="0075321F"/>
    <w:p w14:paraId="12CB2014" w14:textId="77777777" w:rsidR="004A4FD7" w:rsidRDefault="004A4FD7" w:rsidP="0075321F"/>
    <w:p w14:paraId="6053276E" w14:textId="77777777" w:rsidR="004A4FD7" w:rsidRDefault="004A4FD7" w:rsidP="0075321F"/>
    <w:p w14:paraId="6FC4F047" w14:textId="77777777" w:rsidR="004A4FD7" w:rsidRDefault="004A4FD7" w:rsidP="0075321F"/>
    <w:p w14:paraId="28F74FFA" w14:textId="77777777" w:rsidR="004A4FD7" w:rsidRDefault="004A4FD7" w:rsidP="0075321F"/>
    <w:p w14:paraId="7A640CC2" w14:textId="77777777" w:rsidR="004A4FD7" w:rsidRDefault="004A4FD7" w:rsidP="0075321F"/>
    <w:p w14:paraId="365C168E" w14:textId="77777777" w:rsidR="0075321F" w:rsidRDefault="0075321F" w:rsidP="0075321F"/>
    <w:tbl>
      <w:tblPr>
        <w:tblStyle w:val="TableGrid"/>
        <w:tblW w:w="0" w:type="auto"/>
        <w:tblBorders>
          <w:top w:val="none" w:sz="0" w:space="0" w:color="auto"/>
          <w:left w:val="none" w:sz="0" w:space="0" w:color="auto"/>
          <w:bottom w:val="none" w:sz="0" w:space="0" w:color="auto"/>
          <w:right w:val="none" w:sz="0" w:space="0" w:color="auto"/>
        </w:tblBorders>
        <w:tblLook w:val="00A0" w:firstRow="1" w:lastRow="0" w:firstColumn="1" w:lastColumn="0" w:noHBand="0" w:noVBand="0"/>
      </w:tblPr>
      <w:tblGrid>
        <w:gridCol w:w="3533"/>
        <w:gridCol w:w="5493"/>
      </w:tblGrid>
      <w:tr w:rsidR="0075321F" w14:paraId="18C7BAA7" w14:textId="77777777" w:rsidTr="00990921">
        <w:tc>
          <w:tcPr>
            <w:tcW w:w="4536" w:type="dxa"/>
            <w:tcBorders>
              <w:top w:val="nil"/>
              <w:bottom w:val="single" w:sz="4" w:space="0" w:color="auto"/>
              <w:right w:val="nil"/>
            </w:tcBorders>
          </w:tcPr>
          <w:p w14:paraId="05DA1038" w14:textId="77777777" w:rsidR="0075321F" w:rsidRPr="006E0D89" w:rsidRDefault="0075321F" w:rsidP="00990921">
            <w:pPr>
              <w:pStyle w:val="Heading3"/>
              <w:rPr>
                <w:rStyle w:val="Strong"/>
                <w:rFonts w:ascii="Montserrat" w:hAnsi="Montserrat"/>
              </w:rPr>
            </w:pPr>
            <w:r>
              <w:t>Document information</w:t>
            </w:r>
          </w:p>
        </w:tc>
        <w:tc>
          <w:tcPr>
            <w:tcW w:w="9422" w:type="dxa"/>
            <w:tcBorders>
              <w:left w:val="nil"/>
            </w:tcBorders>
          </w:tcPr>
          <w:p w14:paraId="19ACE486" w14:textId="77777777" w:rsidR="0075321F" w:rsidRPr="0037729A" w:rsidRDefault="0075321F" w:rsidP="00990921">
            <w:pPr>
              <w:rPr>
                <w:rStyle w:val="Strong"/>
                <w:rFonts w:ascii="Montserrat" w:hAnsi="Montserrat"/>
              </w:rPr>
            </w:pPr>
          </w:p>
        </w:tc>
      </w:tr>
      <w:tr w:rsidR="0075321F" w14:paraId="175E0AE9" w14:textId="77777777" w:rsidTr="00990921">
        <w:tc>
          <w:tcPr>
            <w:tcW w:w="4536" w:type="dxa"/>
            <w:tcBorders>
              <w:top w:val="single" w:sz="4" w:space="0" w:color="auto"/>
            </w:tcBorders>
          </w:tcPr>
          <w:p w14:paraId="41506791" w14:textId="77777777" w:rsidR="0075321F" w:rsidRPr="009346AB" w:rsidRDefault="0075321F" w:rsidP="00990921">
            <w:pPr>
              <w:spacing w:line="259" w:lineRule="auto"/>
              <w:rPr>
                <w:rStyle w:val="Strong"/>
              </w:rPr>
            </w:pPr>
            <w:bookmarkStart w:id="0" w:name="_Hlk96520819"/>
            <w:r w:rsidRPr="009346AB">
              <w:rPr>
                <w:rStyle w:val="Strong"/>
              </w:rPr>
              <w:t>Date of issue:</w:t>
            </w:r>
          </w:p>
        </w:tc>
        <w:tc>
          <w:tcPr>
            <w:tcW w:w="9422" w:type="dxa"/>
          </w:tcPr>
          <w:p w14:paraId="44A209C8" w14:textId="77777777" w:rsidR="0075321F" w:rsidRPr="007B1D52" w:rsidRDefault="0075321F" w:rsidP="00990921">
            <w:pPr>
              <w:rPr>
                <w:rStyle w:val="Strong"/>
                <w:rFonts w:ascii="Montserrat" w:hAnsi="Montserrat"/>
                <w:color w:val="FF0000"/>
              </w:rPr>
            </w:pPr>
            <w:r w:rsidRPr="007B1D52">
              <w:rPr>
                <w:rStyle w:val="Strong"/>
                <w:rFonts w:ascii="Montserrat" w:hAnsi="Montserrat"/>
                <w:color w:val="FF0000"/>
              </w:rPr>
              <w:t>29/11/2024</w:t>
            </w:r>
          </w:p>
        </w:tc>
      </w:tr>
      <w:tr w:rsidR="0075321F" w14:paraId="74F74703" w14:textId="77777777" w:rsidTr="00990921">
        <w:tc>
          <w:tcPr>
            <w:tcW w:w="4536" w:type="dxa"/>
          </w:tcPr>
          <w:p w14:paraId="0DD54A8A" w14:textId="77777777" w:rsidR="0075321F" w:rsidRPr="009346AB" w:rsidRDefault="0075321F" w:rsidP="00990921">
            <w:pPr>
              <w:spacing w:line="259" w:lineRule="auto"/>
              <w:rPr>
                <w:rStyle w:val="Strong"/>
              </w:rPr>
            </w:pPr>
            <w:r w:rsidRPr="009346AB">
              <w:rPr>
                <w:rStyle w:val="Strong"/>
              </w:rPr>
              <w:t>Approval status:</w:t>
            </w:r>
          </w:p>
        </w:tc>
        <w:tc>
          <w:tcPr>
            <w:tcW w:w="9422" w:type="dxa"/>
          </w:tcPr>
          <w:p w14:paraId="4A9944F5" w14:textId="77777777" w:rsidR="0075321F" w:rsidRPr="007B1D52" w:rsidRDefault="0075321F" w:rsidP="00990921">
            <w:pPr>
              <w:rPr>
                <w:rStyle w:val="Strong"/>
                <w:rFonts w:ascii="Montserrat" w:hAnsi="Montserrat"/>
                <w:color w:val="FF0000"/>
              </w:rPr>
            </w:pPr>
            <w:r w:rsidRPr="007B1D52">
              <w:rPr>
                <w:rStyle w:val="Strong"/>
                <w:rFonts w:ascii="Montserrat" w:hAnsi="Montserrat"/>
                <w:color w:val="FF0000"/>
              </w:rPr>
              <w:t xml:space="preserve">Approved by IJB </w:t>
            </w:r>
          </w:p>
        </w:tc>
      </w:tr>
      <w:tr w:rsidR="0075321F" w14:paraId="0A7A4993" w14:textId="77777777" w:rsidTr="00990921">
        <w:tc>
          <w:tcPr>
            <w:tcW w:w="4536" w:type="dxa"/>
          </w:tcPr>
          <w:p w14:paraId="4D6C4064" w14:textId="77777777" w:rsidR="0075321F" w:rsidRPr="009346AB" w:rsidRDefault="0075321F" w:rsidP="00990921">
            <w:pPr>
              <w:spacing w:line="259" w:lineRule="auto"/>
              <w:rPr>
                <w:rStyle w:val="Strong"/>
              </w:rPr>
            </w:pPr>
            <w:r w:rsidRPr="009346AB">
              <w:rPr>
                <w:rStyle w:val="Strong"/>
              </w:rPr>
              <w:t>Review date:</w:t>
            </w:r>
          </w:p>
        </w:tc>
        <w:tc>
          <w:tcPr>
            <w:tcW w:w="9422" w:type="dxa"/>
          </w:tcPr>
          <w:p w14:paraId="4CEF115F" w14:textId="77777777" w:rsidR="0075321F" w:rsidRPr="0037729A" w:rsidRDefault="0075321F" w:rsidP="00990921">
            <w:pPr>
              <w:rPr>
                <w:rStyle w:val="Strong"/>
                <w:rFonts w:ascii="Montserrat" w:hAnsi="Montserrat"/>
              </w:rPr>
            </w:pPr>
            <w:r w:rsidRPr="00EA512C">
              <w:rPr>
                <w:rStyle w:val="Strong"/>
                <w:rFonts w:ascii="Montserrat" w:hAnsi="Montserrat"/>
              </w:rPr>
              <w:t>March 2030</w:t>
            </w:r>
          </w:p>
        </w:tc>
      </w:tr>
      <w:tr w:rsidR="0075321F" w14:paraId="5C1ADD30" w14:textId="77777777" w:rsidTr="00990921">
        <w:tc>
          <w:tcPr>
            <w:tcW w:w="4536" w:type="dxa"/>
          </w:tcPr>
          <w:p w14:paraId="10653AA3" w14:textId="77777777" w:rsidR="0075321F" w:rsidRPr="009346AB" w:rsidRDefault="0075321F" w:rsidP="00990921">
            <w:pPr>
              <w:spacing w:line="259" w:lineRule="auto"/>
              <w:rPr>
                <w:rStyle w:val="Strong"/>
              </w:rPr>
            </w:pPr>
            <w:r w:rsidRPr="009346AB">
              <w:rPr>
                <w:rStyle w:val="Strong"/>
              </w:rPr>
              <w:t>Available from:</w:t>
            </w:r>
          </w:p>
        </w:tc>
        <w:tc>
          <w:tcPr>
            <w:tcW w:w="9422" w:type="dxa"/>
          </w:tcPr>
          <w:p w14:paraId="16873577" w14:textId="77777777" w:rsidR="0075321F" w:rsidRPr="009346AB" w:rsidRDefault="0075321F" w:rsidP="00990921">
            <w:pPr>
              <w:rPr>
                <w:rStyle w:val="Strong"/>
                <w:rFonts w:ascii="Montserrat" w:hAnsi="Montserrat"/>
              </w:rPr>
            </w:pPr>
            <w:r>
              <w:rPr>
                <w:rStyle w:val="Strong"/>
                <w:rFonts w:ascii="Montserrat" w:hAnsi="Montserrat"/>
              </w:rPr>
              <w:t xml:space="preserve">Partnership website </w:t>
            </w:r>
          </w:p>
        </w:tc>
      </w:tr>
      <w:tr w:rsidR="0075321F" w14:paraId="25F908DB" w14:textId="77777777" w:rsidTr="00990921">
        <w:tc>
          <w:tcPr>
            <w:tcW w:w="4536" w:type="dxa"/>
          </w:tcPr>
          <w:p w14:paraId="0DA454CE" w14:textId="77777777" w:rsidR="0075321F" w:rsidRPr="009346AB" w:rsidRDefault="0075321F" w:rsidP="00990921">
            <w:pPr>
              <w:spacing w:line="259" w:lineRule="auto"/>
              <w:rPr>
                <w:rStyle w:val="Strong"/>
              </w:rPr>
            </w:pPr>
            <w:r w:rsidRPr="009346AB">
              <w:rPr>
                <w:rStyle w:val="Strong"/>
              </w:rPr>
              <w:t>Key contact:</w:t>
            </w:r>
          </w:p>
        </w:tc>
        <w:tc>
          <w:tcPr>
            <w:tcW w:w="9422" w:type="dxa"/>
          </w:tcPr>
          <w:p w14:paraId="7456188F" w14:textId="77777777" w:rsidR="0075321F" w:rsidRPr="009346AB" w:rsidRDefault="0075321F" w:rsidP="00990921">
            <w:pPr>
              <w:rPr>
                <w:rStyle w:val="Strong"/>
                <w:rFonts w:ascii="Montserrat" w:hAnsi="Montserrat"/>
              </w:rPr>
            </w:pPr>
            <w:r>
              <w:rPr>
                <w:rStyle w:val="Strong"/>
                <w:rFonts w:ascii="Montserrat" w:hAnsi="Montserrat"/>
              </w:rPr>
              <w:t>Falkirk Learning Disability Team Manager</w:t>
            </w:r>
          </w:p>
        </w:tc>
      </w:tr>
      <w:bookmarkEnd w:id="0"/>
    </w:tbl>
    <w:p w14:paraId="5DD58A68" w14:textId="77777777" w:rsidR="0075321F" w:rsidRDefault="0075321F" w:rsidP="0075321F"/>
    <w:p w14:paraId="642B913E" w14:textId="408DBE0E" w:rsidR="0075321F" w:rsidRDefault="0075321F" w:rsidP="0075321F">
      <w:pPr>
        <w:pStyle w:val="Heading1"/>
      </w:pPr>
      <w:bookmarkStart w:id="1" w:name="_Toc173242619"/>
      <w:r>
        <w:lastRenderedPageBreak/>
        <w:t>Foreword</w:t>
      </w:r>
      <w:bookmarkEnd w:id="1"/>
    </w:p>
    <w:p w14:paraId="766FF314" w14:textId="77777777" w:rsidR="0075321F" w:rsidRDefault="0075321F" w:rsidP="0075321F"/>
    <w:p w14:paraId="3FCD3443" w14:textId="272EBB59" w:rsidR="0075321F" w:rsidRDefault="00BB2D00" w:rsidP="0075321F">
      <w:pPr>
        <w:rPr>
          <w:color w:val="FF0000"/>
        </w:rPr>
      </w:pPr>
      <w:r w:rsidRPr="00BB2D00">
        <w:rPr>
          <w:highlight w:val="yellow"/>
        </w:rPr>
        <w:t>To be added</w:t>
      </w:r>
    </w:p>
    <w:p w14:paraId="1177D727" w14:textId="77777777" w:rsidR="00735CF7" w:rsidRDefault="00735CF7" w:rsidP="0075321F"/>
    <w:p w14:paraId="51E320A8" w14:textId="77777777" w:rsidR="005A1044" w:rsidRDefault="005A1044" w:rsidP="0075321F"/>
    <w:p w14:paraId="2322C2E1" w14:textId="6035142A" w:rsidR="005A1044" w:rsidRDefault="005A1044" w:rsidP="0075321F"/>
    <w:p w14:paraId="4E98B000" w14:textId="77777777" w:rsidR="0075321F" w:rsidRDefault="0075321F" w:rsidP="0075321F"/>
    <w:p w14:paraId="52A4CFD5" w14:textId="77777777" w:rsidR="0075321F" w:rsidRDefault="0075321F" w:rsidP="0075321F"/>
    <w:p w14:paraId="17C6046F" w14:textId="77777777" w:rsidR="0075321F" w:rsidRDefault="0075321F" w:rsidP="0075321F"/>
    <w:p w14:paraId="1C92C491" w14:textId="77777777" w:rsidR="007713D0" w:rsidRDefault="007713D0" w:rsidP="0075321F"/>
    <w:p w14:paraId="03613DB7" w14:textId="77777777" w:rsidR="007713D0" w:rsidRDefault="007713D0" w:rsidP="0075321F"/>
    <w:p w14:paraId="619E323A" w14:textId="77777777" w:rsidR="007713D0" w:rsidRDefault="007713D0" w:rsidP="0075321F"/>
    <w:p w14:paraId="64364DF3" w14:textId="77777777" w:rsidR="007713D0" w:rsidRDefault="007713D0" w:rsidP="0075321F"/>
    <w:p w14:paraId="08C348F3" w14:textId="77777777" w:rsidR="007713D0" w:rsidRDefault="007713D0" w:rsidP="0075321F"/>
    <w:p w14:paraId="097AA96E" w14:textId="77777777" w:rsidR="007713D0" w:rsidRDefault="007713D0" w:rsidP="0075321F"/>
    <w:p w14:paraId="6171D699" w14:textId="77777777" w:rsidR="007713D0" w:rsidRDefault="007713D0" w:rsidP="0075321F"/>
    <w:p w14:paraId="01246DF5" w14:textId="77777777" w:rsidR="007713D0" w:rsidRDefault="007713D0" w:rsidP="0075321F"/>
    <w:p w14:paraId="6F994F14" w14:textId="77777777" w:rsidR="007713D0" w:rsidRDefault="007713D0" w:rsidP="0075321F"/>
    <w:p w14:paraId="0C1C1E24" w14:textId="77777777" w:rsidR="007713D0" w:rsidRDefault="007713D0" w:rsidP="0075321F"/>
    <w:p w14:paraId="48C5E501" w14:textId="77777777" w:rsidR="007713D0" w:rsidRDefault="007713D0" w:rsidP="0075321F"/>
    <w:p w14:paraId="764ABD88" w14:textId="77777777" w:rsidR="007713D0" w:rsidRDefault="007713D0" w:rsidP="0075321F"/>
    <w:p w14:paraId="5F0C8392" w14:textId="77777777" w:rsidR="007713D0" w:rsidRDefault="007713D0" w:rsidP="0075321F"/>
    <w:p w14:paraId="3D72A28D" w14:textId="77777777" w:rsidR="007713D0" w:rsidRDefault="007713D0" w:rsidP="0075321F"/>
    <w:p w14:paraId="0B6238A1" w14:textId="77777777" w:rsidR="00E41791" w:rsidRDefault="00E41791" w:rsidP="0075321F"/>
    <w:p w14:paraId="2B4349EE" w14:textId="77777777" w:rsidR="00E41791" w:rsidRDefault="00E41791" w:rsidP="0075321F"/>
    <w:p w14:paraId="46F06FD9" w14:textId="77777777" w:rsidR="00E41791" w:rsidRDefault="00E41791" w:rsidP="0075321F"/>
    <w:p w14:paraId="7BE1D46A" w14:textId="77777777" w:rsidR="007713D0" w:rsidRDefault="007713D0" w:rsidP="0075321F"/>
    <w:p w14:paraId="7E7C674D" w14:textId="77777777" w:rsidR="00BB2D00" w:rsidRDefault="00BB2D00" w:rsidP="0075321F"/>
    <w:p w14:paraId="19904152" w14:textId="77777777" w:rsidR="00BB2D00" w:rsidRDefault="00BB2D00" w:rsidP="0075321F"/>
    <w:p w14:paraId="68FFBAAF" w14:textId="77777777" w:rsidR="007713D0" w:rsidRDefault="007713D0" w:rsidP="0075321F"/>
    <w:p w14:paraId="22E38B2F" w14:textId="77777777" w:rsidR="004A4FD7" w:rsidRDefault="004A4FD7" w:rsidP="0075321F"/>
    <w:p w14:paraId="3F58C43A" w14:textId="77777777" w:rsidR="004A4FD7" w:rsidRDefault="004A4FD7" w:rsidP="0075321F"/>
    <w:p w14:paraId="27717079" w14:textId="77777777" w:rsidR="004A4FD7" w:rsidRDefault="004A4FD7" w:rsidP="0075321F"/>
    <w:p w14:paraId="51A13A22" w14:textId="77777777" w:rsidR="004A4FD7" w:rsidRDefault="004A4FD7" w:rsidP="0075321F"/>
    <w:p w14:paraId="7FB9DFCC" w14:textId="77777777" w:rsidR="004A4FD7" w:rsidRDefault="004A4FD7" w:rsidP="0075321F"/>
    <w:p w14:paraId="54B8F4FB" w14:textId="77777777" w:rsidR="004A4FD7" w:rsidRDefault="004A4FD7" w:rsidP="0075321F"/>
    <w:p w14:paraId="1A1787F2" w14:textId="77777777" w:rsidR="004A4FD7" w:rsidRDefault="004A4FD7" w:rsidP="0075321F"/>
    <w:p w14:paraId="5682532D" w14:textId="77777777" w:rsidR="004A4FD7" w:rsidRDefault="004A4FD7" w:rsidP="0075321F"/>
    <w:p w14:paraId="6E58D832" w14:textId="77777777" w:rsidR="004A4FD7" w:rsidRDefault="004A4FD7" w:rsidP="0075321F"/>
    <w:p w14:paraId="5EA2AF85" w14:textId="77777777" w:rsidR="004A4FD7" w:rsidRDefault="004A4FD7" w:rsidP="0075321F"/>
    <w:p w14:paraId="4DDBFC3A" w14:textId="77777777" w:rsidR="004A4FD7" w:rsidRDefault="004A4FD7" w:rsidP="0075321F"/>
    <w:p w14:paraId="363D780C" w14:textId="77777777" w:rsidR="004A4FD7" w:rsidRDefault="004A4FD7" w:rsidP="0075321F"/>
    <w:p w14:paraId="1925BBE3" w14:textId="77777777" w:rsidR="004A4FD7" w:rsidRDefault="004A4FD7" w:rsidP="0075321F"/>
    <w:p w14:paraId="0AC868CB" w14:textId="77777777" w:rsidR="004A4FD7" w:rsidRDefault="004A4FD7" w:rsidP="0075321F"/>
    <w:p w14:paraId="64924658" w14:textId="77777777" w:rsidR="004A4FD7" w:rsidRDefault="004A4FD7" w:rsidP="0075321F"/>
    <w:p w14:paraId="5E1B8A31" w14:textId="77777777" w:rsidR="004A4FD7" w:rsidRDefault="004A4FD7" w:rsidP="0075321F"/>
    <w:p w14:paraId="12171E11" w14:textId="470A7758" w:rsidR="007713D0" w:rsidRDefault="007713D0" w:rsidP="00D047DC">
      <w:pPr>
        <w:pStyle w:val="Heading1"/>
      </w:pPr>
      <w:bookmarkStart w:id="2" w:name="_Toc173242620"/>
      <w:r>
        <w:lastRenderedPageBreak/>
        <w:t>Introduction</w:t>
      </w:r>
      <w:bookmarkEnd w:id="2"/>
    </w:p>
    <w:p w14:paraId="5CA16114" w14:textId="77777777" w:rsidR="00FB05BA" w:rsidRDefault="00FB05BA" w:rsidP="00FB05BA"/>
    <w:p w14:paraId="3B8226BF" w14:textId="77777777" w:rsidR="00221803" w:rsidRDefault="00221803" w:rsidP="00FB05BA">
      <w:pPr>
        <w:sectPr w:rsidR="00221803" w:rsidSect="007264FB">
          <w:footerReference w:type="default" r:id="rId17"/>
          <w:footerReference w:type="first" r:id="rId18"/>
          <w:pgSz w:w="11906" w:h="16838"/>
          <w:pgMar w:top="1440" w:right="1440" w:bottom="1440" w:left="1440" w:header="0" w:footer="737" w:gutter="0"/>
          <w:pgNumType w:start="1"/>
          <w:cols w:space="708"/>
          <w:titlePg/>
          <w:docGrid w:linePitch="360"/>
        </w:sectPr>
      </w:pPr>
    </w:p>
    <w:p w14:paraId="0B2F3AE5" w14:textId="384A2351" w:rsidR="00FB05BA" w:rsidRDefault="00FB05BA" w:rsidP="00FB05BA">
      <w:r>
        <w:t>Falkirk Health and Social Care Partnership (HSCP) delivers integrated health and social care services on behalf of Falkirk Integration Joint Board (IJB), and consists of Falkirk Council, NHS Forth Valley, and Third and Independent Sector organisations, which work together to provide effective and joined up services.</w:t>
      </w:r>
    </w:p>
    <w:p w14:paraId="65D91227" w14:textId="77777777" w:rsidR="00221803" w:rsidRDefault="00221803" w:rsidP="00FB05BA"/>
    <w:p w14:paraId="2EFD9609" w14:textId="5F97B66B" w:rsidR="00A55DD0" w:rsidRDefault="00221803" w:rsidP="00221803">
      <w:r>
        <w:t>The</w:t>
      </w:r>
      <w:r w:rsidRPr="00EB36BA">
        <w:t xml:space="preserve"> </w:t>
      </w:r>
      <w:r>
        <w:t>Falkirk Learning Disability</w:t>
      </w:r>
      <w:r w:rsidRPr="00EB36BA">
        <w:t xml:space="preserve"> </w:t>
      </w:r>
      <w:r>
        <w:t>T</w:t>
      </w:r>
      <w:r w:rsidRPr="00EB36BA">
        <w:t>eam</w:t>
      </w:r>
      <w:r>
        <w:t xml:space="preserve"> (FLDT) is a multidisciplinary health and social work team who</w:t>
      </w:r>
      <w:r w:rsidRPr="00EB36BA">
        <w:t xml:space="preserve"> deliver </w:t>
      </w:r>
      <w:r>
        <w:t>intensive</w:t>
      </w:r>
      <w:r w:rsidRPr="00EB36BA">
        <w:t xml:space="preserve"> care and risk management to adults over the age of 18 with a clinically diagnosed learning disability. </w:t>
      </w:r>
      <w:r w:rsidRPr="0006409C">
        <w:t>The team comprises a diverse range of disciplines including</w:t>
      </w:r>
      <w:r>
        <w:t xml:space="preserve">: </w:t>
      </w:r>
    </w:p>
    <w:p w14:paraId="2C9BE328" w14:textId="77777777" w:rsidR="00221803" w:rsidRDefault="00221803" w:rsidP="00221803">
      <w:pPr>
        <w:pStyle w:val="ListParagraph"/>
        <w:numPr>
          <w:ilvl w:val="0"/>
          <w:numId w:val="34"/>
        </w:numPr>
      </w:pPr>
      <w:r w:rsidRPr="0006409C">
        <w:t>social work</w:t>
      </w:r>
    </w:p>
    <w:p w14:paraId="3DA8CFB6" w14:textId="77777777" w:rsidR="00221803" w:rsidRDefault="00221803" w:rsidP="00221803">
      <w:pPr>
        <w:pStyle w:val="ListParagraph"/>
        <w:numPr>
          <w:ilvl w:val="0"/>
          <w:numId w:val="34"/>
        </w:numPr>
      </w:pPr>
      <w:r w:rsidRPr="0006409C">
        <w:t>community nursing</w:t>
      </w:r>
    </w:p>
    <w:p w14:paraId="415704BF" w14:textId="77777777" w:rsidR="00221803" w:rsidRDefault="00221803" w:rsidP="00221803">
      <w:pPr>
        <w:pStyle w:val="ListParagraph"/>
        <w:numPr>
          <w:ilvl w:val="0"/>
          <w:numId w:val="34"/>
        </w:numPr>
      </w:pPr>
      <w:r w:rsidRPr="0006409C">
        <w:t>occupational therapy</w:t>
      </w:r>
    </w:p>
    <w:p w14:paraId="37CC3DE2" w14:textId="55F582A5" w:rsidR="00221803" w:rsidRDefault="00221803" w:rsidP="00221803">
      <w:pPr>
        <w:pStyle w:val="ListParagraph"/>
        <w:numPr>
          <w:ilvl w:val="0"/>
          <w:numId w:val="34"/>
        </w:numPr>
      </w:pPr>
      <w:r w:rsidRPr="0006409C">
        <w:t>speech and language</w:t>
      </w:r>
      <w:r w:rsidR="00A55DD0">
        <w:t xml:space="preserve"> therapy</w:t>
      </w:r>
    </w:p>
    <w:p w14:paraId="04794975" w14:textId="1C944729" w:rsidR="003E2475" w:rsidRDefault="003E2475" w:rsidP="00221803">
      <w:pPr>
        <w:pStyle w:val="ListParagraph"/>
        <w:numPr>
          <w:ilvl w:val="0"/>
          <w:numId w:val="34"/>
        </w:numPr>
      </w:pPr>
      <w:r>
        <w:t xml:space="preserve">dietetics </w:t>
      </w:r>
    </w:p>
    <w:p w14:paraId="7C661F4F" w14:textId="77777777" w:rsidR="00221803" w:rsidRDefault="00221803" w:rsidP="00221803">
      <w:pPr>
        <w:pStyle w:val="ListParagraph"/>
        <w:numPr>
          <w:ilvl w:val="0"/>
          <w:numId w:val="34"/>
        </w:numPr>
      </w:pPr>
      <w:r w:rsidRPr="0006409C">
        <w:t>physiotherapy</w:t>
      </w:r>
    </w:p>
    <w:p w14:paraId="09019C13" w14:textId="77777777" w:rsidR="00221803" w:rsidRDefault="00221803" w:rsidP="00221803">
      <w:pPr>
        <w:pStyle w:val="ListParagraph"/>
        <w:numPr>
          <w:ilvl w:val="0"/>
          <w:numId w:val="34"/>
        </w:numPr>
      </w:pPr>
      <w:r w:rsidRPr="0006409C">
        <w:t>psychiatry</w:t>
      </w:r>
    </w:p>
    <w:p w14:paraId="5978DE57" w14:textId="77777777" w:rsidR="00221803" w:rsidRDefault="00221803" w:rsidP="00221803">
      <w:pPr>
        <w:pStyle w:val="ListParagraph"/>
        <w:numPr>
          <w:ilvl w:val="0"/>
          <w:numId w:val="34"/>
        </w:numPr>
      </w:pPr>
      <w:r w:rsidRPr="0006409C">
        <w:t>psychology</w:t>
      </w:r>
    </w:p>
    <w:p w14:paraId="7ADFA120" w14:textId="77777777" w:rsidR="00221803" w:rsidRDefault="00221803" w:rsidP="00221803">
      <w:pPr>
        <w:pStyle w:val="ListParagraph"/>
        <w:numPr>
          <w:ilvl w:val="0"/>
          <w:numId w:val="34"/>
        </w:numPr>
      </w:pPr>
      <w:r w:rsidRPr="0006409C">
        <w:t>art therapies</w:t>
      </w:r>
    </w:p>
    <w:p w14:paraId="465788DA" w14:textId="4B516172" w:rsidR="00221803" w:rsidRDefault="00221803" w:rsidP="00221803">
      <w:pPr>
        <w:pStyle w:val="ListParagraph"/>
        <w:numPr>
          <w:ilvl w:val="0"/>
          <w:numId w:val="34"/>
        </w:numPr>
      </w:pPr>
      <w:r w:rsidRPr="0006409C">
        <w:t>crisis nursing support</w:t>
      </w:r>
    </w:p>
    <w:p w14:paraId="01A6F156" w14:textId="77777777" w:rsidR="00221803" w:rsidRDefault="00221803" w:rsidP="00221803"/>
    <w:p w14:paraId="6BBFAFF6" w14:textId="35313530" w:rsidR="00221803" w:rsidRDefault="00221803" w:rsidP="00221803">
      <w:r w:rsidRPr="0006409C">
        <w:t>The team also have close links with the local learning disability acute inpatient service</w:t>
      </w:r>
      <w:r>
        <w:t xml:space="preserve"> at </w:t>
      </w:r>
      <w:r w:rsidRPr="0006409C">
        <w:t xml:space="preserve">Lochview. </w:t>
      </w:r>
      <w:r w:rsidRPr="00EB36BA">
        <w:t>T</w:t>
      </w:r>
      <w:r>
        <w:t>he</w:t>
      </w:r>
      <w:r w:rsidRPr="00EB36BA">
        <w:t xml:space="preserve"> team use their specialist skillset to work with the most vulnerable and complex adults within Falkirk</w:t>
      </w:r>
      <w:r>
        <w:t>. We believe that our strong multi-disciplinary approach and true integrated working allows us to achieve better outcomes for those we support.</w:t>
      </w:r>
    </w:p>
    <w:p w14:paraId="3E1F0FD9" w14:textId="77777777" w:rsidR="00FB05BA" w:rsidRDefault="00FB05BA" w:rsidP="00FB05BA"/>
    <w:p w14:paraId="1C843FBA" w14:textId="65EC3E04" w:rsidR="00FB05BA" w:rsidRDefault="00FB05BA" w:rsidP="00FB05BA">
      <w:r>
        <w:t xml:space="preserve">The Falkirk Learning Disability </w:t>
      </w:r>
      <w:r w:rsidR="00E353EC">
        <w:t xml:space="preserve">Strategy </w:t>
      </w:r>
      <w:r>
        <w:t xml:space="preserve">has been developed in recognition of the vast amount of work being undertaken both nationally and locally to improve the lives of those with a learning disability and their families. </w:t>
      </w:r>
      <w:r w:rsidR="00221444">
        <w:t>That’s why, first and foremost, this strategy is for adults living with a learning disability and their parents, carers, and loved ones.</w:t>
      </w:r>
    </w:p>
    <w:p w14:paraId="3D4BD889" w14:textId="77777777" w:rsidR="00221444" w:rsidRDefault="00221444" w:rsidP="00FB05BA"/>
    <w:p w14:paraId="6E562DC0" w14:textId="472C140D" w:rsidR="00C931C5" w:rsidRDefault="00E353EC" w:rsidP="00E353EC">
      <w:r>
        <w:t xml:space="preserve">National </w:t>
      </w:r>
      <w:r w:rsidR="00C931C5">
        <w:t>p</w:t>
      </w:r>
      <w:r>
        <w:t xml:space="preserve">olicies such as the ‘Coming Home’ report and ‘Towards Transformation’ have placed a growing spotlight on the need for improvement across the public sector. </w:t>
      </w:r>
      <w:r w:rsidR="00C931C5" w:rsidRPr="00C931C5">
        <w:t xml:space="preserve">There is currently no formal or legislative requirement for </w:t>
      </w:r>
      <w:r w:rsidR="00C931C5">
        <w:t xml:space="preserve">Falkirk HSCP to develop a local strategy specifically for learning disabilities. However, the Learning Disabilities, Autism, and Neurodivergence (LDAN) Bill is currently under development by the Scottish Government, which may place a requirement for public bodies to produce a local strategy. </w:t>
      </w:r>
    </w:p>
    <w:p w14:paraId="7C5C77FA" w14:textId="77777777" w:rsidR="00C931C5" w:rsidRDefault="00C931C5" w:rsidP="00E353EC"/>
    <w:p w14:paraId="74753372" w14:textId="2D59E179" w:rsidR="00E353EC" w:rsidRDefault="00221444" w:rsidP="00FB05BA">
      <w:r>
        <w:t xml:space="preserve">This </w:t>
      </w:r>
      <w:r w:rsidR="00EE1C6F">
        <w:t>s</w:t>
      </w:r>
      <w:r>
        <w:t xml:space="preserve">trategy gives </w:t>
      </w:r>
      <w:r w:rsidR="00C931C5">
        <w:t>the Partnership</w:t>
      </w:r>
      <w:r>
        <w:t xml:space="preserve"> an opportunity to take stock of where we are right now by </w:t>
      </w:r>
      <w:r w:rsidR="00B76DBA">
        <w:t>celebrating</w:t>
      </w:r>
      <w:r>
        <w:t xml:space="preserve"> our achievements </w:t>
      </w:r>
      <w:r w:rsidR="00B76DBA">
        <w:t xml:space="preserve">and identifying our next </w:t>
      </w:r>
      <w:r w:rsidR="00B76DBA">
        <w:lastRenderedPageBreak/>
        <w:t xml:space="preserve">steps </w:t>
      </w:r>
      <w:r>
        <w:t>so we can refocus our</w:t>
      </w:r>
      <w:r w:rsidR="00B76DBA">
        <w:t xml:space="preserve"> priorities, reinforce our</w:t>
      </w:r>
      <w:r>
        <w:t xml:space="preserve"> efforts</w:t>
      </w:r>
      <w:r w:rsidR="00B76DBA">
        <w:t xml:space="preserve">, and recommit to </w:t>
      </w:r>
      <w:r w:rsidR="00C931C5">
        <w:t>improv</w:t>
      </w:r>
      <w:r w:rsidR="00A55DD0">
        <w:t>ing</w:t>
      </w:r>
      <w:r w:rsidR="00C931C5">
        <w:t xml:space="preserve"> outcomes for people with learning disabilities</w:t>
      </w:r>
      <w:r w:rsidR="00B76DBA">
        <w:t xml:space="preserve"> and their carers for the next five years.</w:t>
      </w:r>
    </w:p>
    <w:p w14:paraId="3C1417AD" w14:textId="77777777" w:rsidR="00E353EC" w:rsidRDefault="00E353EC" w:rsidP="00FB05BA"/>
    <w:p w14:paraId="33A610B6" w14:textId="1D0CD2E9" w:rsidR="00221444" w:rsidRDefault="008B08D5" w:rsidP="00FB05BA">
      <w:r>
        <w:t>Falkirk HSCP is undergoing significant changes</w:t>
      </w:r>
      <w:r w:rsidR="00A55DD0">
        <w:t xml:space="preserve"> and</w:t>
      </w:r>
      <w:r w:rsidR="00221803">
        <w:t xml:space="preserve"> facing national and local challenges, </w:t>
      </w:r>
      <w:r w:rsidR="00A55DD0">
        <w:t>as we work to</w:t>
      </w:r>
      <w:r w:rsidR="00221803">
        <w:t xml:space="preserve"> deliver care and support. We must be creative with the limited resources and funds available to us and listen to those with lived experience, so we</w:t>
      </w:r>
      <w:r w:rsidR="00A55DD0">
        <w:t xml:space="preserve"> can</w:t>
      </w:r>
      <w:r w:rsidR="00221803">
        <w:t xml:space="preserve"> target our resources effectively. </w:t>
      </w:r>
    </w:p>
    <w:p w14:paraId="06ABCFBD" w14:textId="77777777" w:rsidR="00221803" w:rsidRDefault="00221803" w:rsidP="00FB05BA"/>
    <w:p w14:paraId="2332DD56" w14:textId="18EB4FBD" w:rsidR="00221803" w:rsidRDefault="00221803" w:rsidP="007713D0">
      <w:r>
        <w:t xml:space="preserve">Lastly, this strategy hopes to raise awareness of the responsibility </w:t>
      </w:r>
      <w:r w:rsidR="00A55DD0">
        <w:t xml:space="preserve">of </w:t>
      </w:r>
      <w:r>
        <w:t xml:space="preserve">all health and social care professionals </w:t>
      </w:r>
      <w:r w:rsidR="00A55DD0">
        <w:t>to</w:t>
      </w:r>
      <w:r>
        <w:t xml:space="preserve"> deliver a person-centred, independent-focused approach to their interventions and to recognise and celebrate the</w:t>
      </w:r>
      <w:r w:rsidR="00A55DD0">
        <w:t>ir</w:t>
      </w:r>
      <w:r>
        <w:t xml:space="preserve"> privilege to work with people with learning disabilities.</w:t>
      </w:r>
    </w:p>
    <w:p w14:paraId="5E17ADE8" w14:textId="77777777" w:rsidR="00221803" w:rsidRDefault="00221803" w:rsidP="007713D0"/>
    <w:p w14:paraId="3BF03F6A" w14:textId="602D4FE7" w:rsidR="00221803" w:rsidRDefault="00221803" w:rsidP="00221803">
      <w:pPr>
        <w:pStyle w:val="Heading2"/>
      </w:pPr>
      <w:bookmarkStart w:id="3" w:name="_Toc173242621"/>
      <w:r>
        <w:t>Developing The Strategy</w:t>
      </w:r>
      <w:bookmarkEnd w:id="3"/>
    </w:p>
    <w:p w14:paraId="69D54F4B" w14:textId="65E6ED00" w:rsidR="00D047DC" w:rsidRDefault="00D047DC" w:rsidP="00D047DC">
      <w:r>
        <w:t xml:space="preserve">The Falkirk Learning Disability Team (FLDT) have been meeting regularly since </w:t>
      </w:r>
      <w:r w:rsidR="00ED773D">
        <w:t>mid-</w:t>
      </w:r>
      <w:r>
        <w:t xml:space="preserve">2023 to develop a five-year strategy and delivery plan to improve outcomes for people living with learning disabilities in the Falkirk area. As part of this work, we engaged with people with learning disabilities, their carers and families, and staff to help inform the strategy and the development of local learning disability services. </w:t>
      </w:r>
    </w:p>
    <w:p w14:paraId="374FD9F9" w14:textId="77777777" w:rsidR="00D047DC" w:rsidRDefault="00D047DC" w:rsidP="00D047DC"/>
    <w:p w14:paraId="0D69E440" w14:textId="77777777" w:rsidR="00D047DC" w:rsidRDefault="00D047DC" w:rsidP="00D047DC">
      <w:r>
        <w:t>The first phase of engagement (27 May – 21 June) included staff feedback on the draft delivery plan. This involved asking for views at the FLDT staff development day on 6 June and staff survey on Participate+ where we received seven responses from staff (Falkirk Council, NHS, independent care provider, and third sector) and two responses from members of the public.</w:t>
      </w:r>
    </w:p>
    <w:p w14:paraId="326626F8" w14:textId="77777777" w:rsidR="00D047DC" w:rsidRDefault="00D047DC" w:rsidP="00D047DC"/>
    <w:p w14:paraId="13F1C905" w14:textId="77777777" w:rsidR="00D047DC" w:rsidRDefault="00D047DC" w:rsidP="00D047DC">
      <w:r>
        <w:t xml:space="preserve">The Learning Disability Conversation Cafés (18 and 19 June) held at Camelon Social Work Office invited people with learning disabilities and their carers, family members, and support workers to share their views, draw pictures for the cover page, and suggest names for the strategy. We engaged with 26 people across both events and asked them to share what it is like to be them and what could be better. </w:t>
      </w:r>
    </w:p>
    <w:p w14:paraId="3DB97EE3" w14:textId="77777777" w:rsidR="00D047DC" w:rsidRDefault="00D047DC" w:rsidP="00D047DC"/>
    <w:p w14:paraId="7C1A48D9" w14:textId="6E995D99" w:rsidR="00A55DD0" w:rsidRDefault="00D047DC" w:rsidP="00D047DC">
      <w:r w:rsidRPr="001A5816">
        <w:t xml:space="preserve">The </w:t>
      </w:r>
      <w:r>
        <w:t>final</w:t>
      </w:r>
      <w:r w:rsidRPr="001A5816">
        <w:t xml:space="preserve"> phase of engagement (5 August – 18 September) involve</w:t>
      </w:r>
      <w:r w:rsidR="00ED773D">
        <w:t>d</w:t>
      </w:r>
      <w:r w:rsidRPr="001A5816">
        <w:t xml:space="preserve"> presenting</w:t>
      </w:r>
      <w:r>
        <w:t xml:space="preserve"> the draft strategy and delivery plan to people with learning disabilities, their carers and family members, and staff. A survey on Participate+ </w:t>
      </w:r>
      <w:r w:rsidR="00ED773D">
        <w:t xml:space="preserve">was available for </w:t>
      </w:r>
      <w:r>
        <w:t xml:space="preserve">people </w:t>
      </w:r>
      <w:r w:rsidR="00ED773D">
        <w:t>to</w:t>
      </w:r>
      <w:r>
        <w:t xml:space="preserve"> provide feedback and vote on their favourite name for the strategy. </w:t>
      </w:r>
    </w:p>
    <w:p w14:paraId="4D7EB43D" w14:textId="77777777" w:rsidR="00A55DD0" w:rsidRDefault="00A55DD0" w:rsidP="00D047DC"/>
    <w:p w14:paraId="10459B8A" w14:textId="52366B96" w:rsidR="00D047DC" w:rsidRDefault="00D047DC" w:rsidP="00D047DC">
      <w:r>
        <w:t xml:space="preserve">We </w:t>
      </w:r>
      <w:r w:rsidR="00A55DD0">
        <w:t xml:space="preserve">also </w:t>
      </w:r>
      <w:r>
        <w:t>host</w:t>
      </w:r>
      <w:r w:rsidR="00ED773D">
        <w:t>ed</w:t>
      </w:r>
      <w:r>
        <w:t xml:space="preserve"> </w:t>
      </w:r>
      <w:r w:rsidR="007B1D52">
        <w:t xml:space="preserve">a </w:t>
      </w:r>
      <w:r>
        <w:t>drop-in session at Camelon Social Work Office on 7</w:t>
      </w:r>
      <w:r w:rsidR="00ED773D">
        <w:t xml:space="preserve"> </w:t>
      </w:r>
      <w:r>
        <w:t>August for people to give their views. The Carers Voice Group on 16 September at Falkirk &amp; Clackmannanshire Carers Centre provide</w:t>
      </w:r>
      <w:r w:rsidR="00ED773D">
        <w:t>d</w:t>
      </w:r>
      <w:r>
        <w:t xml:space="preserve"> an opportunity to speak directly with carers. We</w:t>
      </w:r>
      <w:r w:rsidR="00ED773D">
        <w:t xml:space="preserve"> </w:t>
      </w:r>
      <w:r>
        <w:t xml:space="preserve">also </w:t>
      </w:r>
      <w:r w:rsidR="00ED773D">
        <w:t>met</w:t>
      </w:r>
      <w:r>
        <w:t xml:space="preserve"> </w:t>
      </w:r>
      <w:r w:rsidR="00ED773D">
        <w:t xml:space="preserve">directly </w:t>
      </w:r>
      <w:r>
        <w:t xml:space="preserve">with providers and local community groups to seek their views. </w:t>
      </w:r>
    </w:p>
    <w:p w14:paraId="29D0454C" w14:textId="52366B96" w:rsidR="0075321F" w:rsidRDefault="0075321F" w:rsidP="0075321F">
      <w:pPr>
        <w:pStyle w:val="Heading1"/>
      </w:pPr>
      <w:bookmarkStart w:id="4" w:name="_Toc173242622"/>
      <w:r>
        <w:lastRenderedPageBreak/>
        <w:t>Learning Disability in Falkirk</w:t>
      </w:r>
      <w:bookmarkEnd w:id="4"/>
    </w:p>
    <w:p w14:paraId="45FDBCBF" w14:textId="77777777" w:rsidR="00A55DD0" w:rsidRDefault="00A55DD0" w:rsidP="00690A1E">
      <w:pPr>
        <w:sectPr w:rsidR="00A55DD0" w:rsidSect="00BE10C6">
          <w:type w:val="continuous"/>
          <w:pgSz w:w="11906" w:h="16838"/>
          <w:pgMar w:top="1440" w:right="1440" w:bottom="1440" w:left="1440" w:header="0" w:footer="737" w:gutter="0"/>
          <w:pgNumType w:start="3"/>
          <w:cols w:space="708"/>
          <w:titlePg/>
          <w:docGrid w:linePitch="360"/>
        </w:sectPr>
      </w:pPr>
    </w:p>
    <w:p w14:paraId="01EAC058" w14:textId="77777777" w:rsidR="00A55DD0" w:rsidRDefault="00A55DD0" w:rsidP="00690A1E"/>
    <w:p w14:paraId="0E1CD796" w14:textId="0750C64C" w:rsidR="00690A1E" w:rsidRDefault="00690A1E" w:rsidP="00690A1E">
      <w:r w:rsidRPr="00690A1E">
        <w:t>The Scottish Government define Learning Disabilit</w:t>
      </w:r>
      <w:r w:rsidR="00B51BDA">
        <w:t>y</w:t>
      </w:r>
      <w:r w:rsidRPr="00690A1E">
        <w:t xml:space="preserve"> as “a significant lifelong condition that started before adulthood, which affected their development which means they need help to:</w:t>
      </w:r>
    </w:p>
    <w:p w14:paraId="2038B5A6" w14:textId="77777777" w:rsidR="004A4FD7" w:rsidRPr="00690A1E" w:rsidRDefault="004A4FD7" w:rsidP="00690A1E"/>
    <w:p w14:paraId="437C2908" w14:textId="77777777" w:rsidR="00690A1E" w:rsidRPr="00690A1E" w:rsidRDefault="00690A1E" w:rsidP="00690A1E">
      <w:pPr>
        <w:numPr>
          <w:ilvl w:val="0"/>
          <w:numId w:val="33"/>
        </w:numPr>
      </w:pPr>
      <w:r w:rsidRPr="00690A1E">
        <w:t>Understand information</w:t>
      </w:r>
    </w:p>
    <w:p w14:paraId="0D3EEEC0" w14:textId="77777777" w:rsidR="00690A1E" w:rsidRPr="00690A1E" w:rsidRDefault="00690A1E" w:rsidP="00690A1E">
      <w:pPr>
        <w:numPr>
          <w:ilvl w:val="0"/>
          <w:numId w:val="33"/>
        </w:numPr>
      </w:pPr>
      <w:r w:rsidRPr="00690A1E">
        <w:t>Learn skills; and</w:t>
      </w:r>
    </w:p>
    <w:p w14:paraId="4CAB10CF" w14:textId="0DE82E0F" w:rsidR="00A55DD0" w:rsidRDefault="00690A1E" w:rsidP="00690A1E">
      <w:pPr>
        <w:numPr>
          <w:ilvl w:val="0"/>
          <w:numId w:val="33"/>
        </w:numPr>
      </w:pPr>
      <w:r w:rsidRPr="00690A1E">
        <w:t>Cope independently</w:t>
      </w:r>
      <w:r w:rsidR="004A4FD7">
        <w:t>.”</w:t>
      </w:r>
    </w:p>
    <w:p w14:paraId="682F9BB6" w14:textId="77777777" w:rsidR="00A55DD0" w:rsidRDefault="00A55DD0" w:rsidP="00A55DD0">
      <w:pPr>
        <w:ind w:left="360"/>
      </w:pPr>
    </w:p>
    <w:p w14:paraId="7ADB832C" w14:textId="1D63AF28" w:rsidR="00690A1E" w:rsidRPr="00A55DD0" w:rsidRDefault="000916D4" w:rsidP="00A55DD0">
      <w:pPr>
        <w:ind w:left="360"/>
      </w:pPr>
      <w:hyperlink r:id="rId19" w:history="1">
        <w:r w:rsidR="0033017A">
          <w:rPr>
            <w:rStyle w:val="Hyperlink"/>
          </w:rPr>
          <w:t>Keys to life (2013)</w:t>
        </w:r>
      </w:hyperlink>
      <w:r w:rsidR="00690A1E" w:rsidRPr="00A55DD0">
        <w:tab/>
      </w:r>
      <w:r w:rsidR="00690A1E" w:rsidRPr="00A55DD0">
        <w:tab/>
      </w:r>
    </w:p>
    <w:p w14:paraId="425A033B" w14:textId="03875BDB" w:rsidR="00690A1E" w:rsidRPr="00690A1E" w:rsidRDefault="00690A1E" w:rsidP="00690A1E">
      <w:pPr>
        <w:ind w:left="720"/>
      </w:pPr>
      <w:r w:rsidRPr="00690A1E">
        <w:tab/>
        <w:t xml:space="preserve">        </w:t>
      </w:r>
    </w:p>
    <w:p w14:paraId="123AD337" w14:textId="03B23E27" w:rsidR="00690A1E" w:rsidRPr="00690A1E" w:rsidRDefault="00690A1E" w:rsidP="00690A1E">
      <w:r w:rsidRPr="00690A1E">
        <w:t xml:space="preserve">It must be recognised that this is only a small part of the </w:t>
      </w:r>
      <w:r w:rsidR="00A55DD0" w:rsidRPr="00690A1E">
        <w:t>description,</w:t>
      </w:r>
      <w:r w:rsidR="00112192">
        <w:t xml:space="preserve"> and each person should be viewed as an individual, where </w:t>
      </w:r>
      <w:r w:rsidR="002D18B1">
        <w:t>a learning disability</w:t>
      </w:r>
      <w:r w:rsidR="00112192">
        <w:t xml:space="preserve"> diagnosis accounts for a </w:t>
      </w:r>
      <w:r w:rsidR="002D18B1">
        <w:t xml:space="preserve">part of who they are as a whole </w:t>
      </w:r>
      <w:r w:rsidR="000A7222">
        <w:t>person</w:t>
      </w:r>
      <w:r w:rsidR="00C26674">
        <w:t>.</w:t>
      </w:r>
      <w:r w:rsidRPr="00690A1E">
        <w:t xml:space="preserve"> </w:t>
      </w:r>
      <w:r w:rsidR="00C26674">
        <w:t>P</w:t>
      </w:r>
      <w:r w:rsidRPr="00690A1E">
        <w:t>eople with learning disabilities are colleagues, advocates, friends, partners and family members to name but a few. It is important to work with the whole individual and</w:t>
      </w:r>
      <w:r w:rsidR="00EE1C6F">
        <w:t xml:space="preserve"> their carer</w:t>
      </w:r>
      <w:r w:rsidR="00501AB5">
        <w:t>s</w:t>
      </w:r>
      <w:r w:rsidR="00EE1C6F">
        <w:t xml:space="preserve"> and</w:t>
      </w:r>
      <w:r w:rsidRPr="00690A1E">
        <w:t xml:space="preserve"> famil</w:t>
      </w:r>
      <w:r w:rsidR="00EE1C6F">
        <w:t>y members</w:t>
      </w:r>
      <w:r w:rsidRPr="00690A1E">
        <w:t xml:space="preserve"> within a person-centred approach to ensure people can achieve their full potential. </w:t>
      </w:r>
    </w:p>
    <w:p w14:paraId="323ED004" w14:textId="77777777" w:rsidR="00A55DD0" w:rsidRDefault="00A55DD0" w:rsidP="0082574D">
      <w:pPr>
        <w:sectPr w:rsidR="00A55DD0" w:rsidSect="004A4FD7">
          <w:type w:val="continuous"/>
          <w:pgSz w:w="11906" w:h="16838"/>
          <w:pgMar w:top="1440" w:right="1440" w:bottom="1440" w:left="1440" w:header="0" w:footer="737" w:gutter="0"/>
          <w:pgNumType w:start="0"/>
          <w:cols w:space="708"/>
          <w:titlePg/>
          <w:docGrid w:linePitch="360"/>
        </w:sectPr>
      </w:pPr>
    </w:p>
    <w:p w14:paraId="469FDB67" w14:textId="77777777" w:rsidR="00D676F0" w:rsidRDefault="00D676F0" w:rsidP="0082574D"/>
    <w:p w14:paraId="41EBC9E2" w14:textId="77777777" w:rsidR="00EE1C6F" w:rsidRDefault="004A4FD7" w:rsidP="004A4FD7">
      <w:r w:rsidRPr="004A4FD7">
        <w:t xml:space="preserve">According to the </w:t>
      </w:r>
      <w:hyperlink r:id="rId20" w:history="1">
        <w:r w:rsidRPr="004A4FD7">
          <w:rPr>
            <w:rStyle w:val="Hyperlink"/>
          </w:rPr>
          <w:t>2019 Learning Disability Scotland</w:t>
        </w:r>
      </w:hyperlink>
      <w:r w:rsidRPr="004A4FD7">
        <w:t xml:space="preserve"> publication</w:t>
      </w:r>
      <w:r>
        <w:t xml:space="preserve">, there were 23,584 adults with a learning disability known to local authorities across Scotland, 1,391 adults known in the Forth Valley area, and 691 adults known in Falkirk. This equates to 5.2 people with a learning disability per 1,000 people in the general population, which is the same as the Scotland rate. </w:t>
      </w:r>
    </w:p>
    <w:p w14:paraId="352A0E9F" w14:textId="77777777" w:rsidR="00EE1C6F" w:rsidRDefault="00EE1C6F" w:rsidP="004A4FD7"/>
    <w:p w14:paraId="45539A15" w14:textId="297FC780" w:rsidR="004A4FD7" w:rsidRDefault="004A4FD7" w:rsidP="004A4FD7">
      <w:r>
        <w:t xml:space="preserve">The 2019 report </w:t>
      </w:r>
      <w:r w:rsidRPr="004A4FD7">
        <w:t>showed that in Falkirk:</w:t>
      </w:r>
    </w:p>
    <w:p w14:paraId="4DAAEC21" w14:textId="77777777" w:rsidR="004A4FD7" w:rsidRDefault="004A4FD7" w:rsidP="004A4FD7">
      <w:pPr>
        <w:pStyle w:val="ListParagraph"/>
        <w:numPr>
          <w:ilvl w:val="0"/>
          <w:numId w:val="35"/>
        </w:numPr>
      </w:pPr>
      <w:r w:rsidRPr="004A4FD7">
        <w:t>There were more males than females - 63% were male.</w:t>
      </w:r>
    </w:p>
    <w:p w14:paraId="5FCC2F53" w14:textId="46D7537E" w:rsidR="004A4FD7" w:rsidRPr="004A4FD7" w:rsidRDefault="004A4FD7" w:rsidP="004A4FD7">
      <w:pPr>
        <w:pStyle w:val="ListParagraph"/>
        <w:numPr>
          <w:ilvl w:val="0"/>
          <w:numId w:val="35"/>
        </w:numPr>
      </w:pPr>
      <w:r w:rsidRPr="004A4FD7">
        <w:t>While the majority were younger adults (45% were under 35 years of age) there was a quarter that were aged 55 and over.</w:t>
      </w:r>
    </w:p>
    <w:p w14:paraId="3740775E" w14:textId="535FEB42" w:rsidR="004A4FD7" w:rsidRPr="004A4FD7" w:rsidRDefault="004A4FD7" w:rsidP="004A4FD7">
      <w:pPr>
        <w:pStyle w:val="ListParagraph"/>
        <w:numPr>
          <w:ilvl w:val="0"/>
          <w:numId w:val="35"/>
        </w:numPr>
      </w:pPr>
      <w:r w:rsidRPr="004A4FD7">
        <w:t>A quarter (26%) were on the Autism Spectrum.</w:t>
      </w:r>
    </w:p>
    <w:p w14:paraId="3F30206C" w14:textId="6DEF53BC" w:rsidR="004A4FD7" w:rsidRPr="004A4FD7" w:rsidRDefault="004A4FD7" w:rsidP="004A4FD7">
      <w:pPr>
        <w:pStyle w:val="ListParagraph"/>
        <w:numPr>
          <w:ilvl w:val="0"/>
          <w:numId w:val="35"/>
        </w:numPr>
      </w:pPr>
      <w:r w:rsidRPr="004A4FD7">
        <w:t>40% lived with a family carer.</w:t>
      </w:r>
    </w:p>
    <w:p w14:paraId="3458AFD1" w14:textId="007F0D46" w:rsidR="004A4FD7" w:rsidRPr="004A4FD7" w:rsidRDefault="004A4FD7" w:rsidP="004A4FD7">
      <w:pPr>
        <w:pStyle w:val="ListParagraph"/>
        <w:numPr>
          <w:ilvl w:val="0"/>
          <w:numId w:val="35"/>
        </w:numPr>
      </w:pPr>
      <w:r w:rsidRPr="004A4FD7">
        <w:t>3% were in employment, 6% were in education, 20% attended a day centre.</w:t>
      </w:r>
    </w:p>
    <w:p w14:paraId="0B5EAD74" w14:textId="77777777" w:rsidR="004A4FD7" w:rsidRDefault="004A4FD7" w:rsidP="0082574D"/>
    <w:p w14:paraId="22F441B4" w14:textId="2754C24C" w:rsidR="004A4FD7" w:rsidRDefault="00501AB5" w:rsidP="0082574D">
      <w:r>
        <w:t xml:space="preserve">As of 2024, there are 916 people with a learning disability known to Falkirk Council. However, not all these individuals will be actively receiving support but have been known to us at one time. There will also be a small number of adults recorded on our system but who live in another local authority. </w:t>
      </w:r>
    </w:p>
    <w:p w14:paraId="249B1084" w14:textId="77777777" w:rsidR="004A4FD7" w:rsidRDefault="004A4FD7" w:rsidP="0082574D"/>
    <w:p w14:paraId="16B35BD1" w14:textId="77777777" w:rsidR="004A4FD7" w:rsidRDefault="004A4FD7" w:rsidP="0082574D"/>
    <w:p w14:paraId="032B6BAF" w14:textId="77777777" w:rsidR="004A4FD7" w:rsidRDefault="004A4FD7" w:rsidP="0082574D"/>
    <w:p w14:paraId="3746763C" w14:textId="77777777" w:rsidR="004A4FD7" w:rsidRDefault="004A4FD7" w:rsidP="0082574D"/>
    <w:p w14:paraId="279E9B9A" w14:textId="77777777" w:rsidR="004A4FD7" w:rsidRDefault="004A4FD7" w:rsidP="0082574D"/>
    <w:p w14:paraId="16483ECD" w14:textId="77777777" w:rsidR="004A4FD7" w:rsidRDefault="004A4FD7" w:rsidP="0082574D"/>
    <w:p w14:paraId="39C6B474" w14:textId="77777777" w:rsidR="004A4FD7" w:rsidRDefault="004A4FD7" w:rsidP="0082574D"/>
    <w:p w14:paraId="0EBB89DD" w14:textId="5ADBF2A4" w:rsidR="0075321F" w:rsidRDefault="0075321F" w:rsidP="0075321F">
      <w:pPr>
        <w:pStyle w:val="Heading1"/>
      </w:pPr>
      <w:bookmarkStart w:id="5" w:name="_Toc173242623"/>
      <w:r>
        <w:lastRenderedPageBreak/>
        <w:t xml:space="preserve">The Lived Experience </w:t>
      </w:r>
      <w:r w:rsidR="004A4FD7">
        <w:t>in Falkirk</w:t>
      </w:r>
      <w:bookmarkEnd w:id="5"/>
    </w:p>
    <w:p w14:paraId="69E599FE" w14:textId="77777777" w:rsidR="00221803" w:rsidRDefault="00221803" w:rsidP="008233E1"/>
    <w:p w14:paraId="4B180535" w14:textId="77777777" w:rsidR="004A4FD7" w:rsidRDefault="004A4FD7" w:rsidP="008233E1">
      <w:pPr>
        <w:sectPr w:rsidR="004A4FD7" w:rsidSect="007264FB">
          <w:type w:val="continuous"/>
          <w:pgSz w:w="11906" w:h="16838"/>
          <w:pgMar w:top="1440" w:right="1440" w:bottom="1440" w:left="1440" w:header="0" w:footer="737" w:gutter="0"/>
          <w:pgNumType w:start="5"/>
          <w:cols w:space="708"/>
          <w:titlePg/>
          <w:docGrid w:linePitch="360"/>
        </w:sectPr>
      </w:pPr>
    </w:p>
    <w:p w14:paraId="10C4C654" w14:textId="0E43E17D" w:rsidR="008233E1" w:rsidRDefault="008233E1" w:rsidP="008233E1">
      <w:r>
        <w:t xml:space="preserve">The Learning Disability Conversation Cafés invited people with learning disabilities and their carers and family members to share their experience of living with learning disabilities in the Falkirk area. </w:t>
      </w:r>
      <w:r w:rsidR="004A4FD7">
        <w:t>This is what they told us.</w:t>
      </w:r>
      <w:r>
        <w:t xml:space="preserve"> </w:t>
      </w:r>
    </w:p>
    <w:p w14:paraId="16CDF767" w14:textId="77777777" w:rsidR="007657B2" w:rsidRDefault="007657B2" w:rsidP="003D77C5">
      <w:pPr>
        <w:rPr>
          <w:rFonts w:ascii="Montserrat SemiBold" w:hAnsi="Montserrat SemiBold"/>
          <w:szCs w:val="24"/>
        </w:rPr>
      </w:pPr>
    </w:p>
    <w:p w14:paraId="0B1FAB6F" w14:textId="77777777" w:rsidR="00293BE2" w:rsidRPr="001815D7" w:rsidRDefault="00293BE2" w:rsidP="00293BE2">
      <w:pPr>
        <w:rPr>
          <w:rFonts w:ascii="Montserrat SemiBold" w:hAnsi="Montserrat SemiBold"/>
          <w:szCs w:val="24"/>
        </w:rPr>
      </w:pPr>
      <w:r w:rsidRPr="001815D7">
        <w:rPr>
          <w:rFonts w:ascii="Montserrat SemiBold" w:hAnsi="Montserrat SemiBold"/>
          <w:szCs w:val="24"/>
        </w:rPr>
        <w:t>“Celebrate diversity and inclusion. Stop having separate places – invest in more inclusive spaces.”</w:t>
      </w:r>
    </w:p>
    <w:p w14:paraId="00CB7956" w14:textId="77777777" w:rsidR="0038714B" w:rsidRDefault="00293BE2" w:rsidP="00293BE2">
      <w:pPr>
        <w:rPr>
          <w:szCs w:val="24"/>
        </w:rPr>
      </w:pPr>
      <w:r>
        <w:rPr>
          <w:szCs w:val="24"/>
        </w:rPr>
        <w:t xml:space="preserve">Everybody is different but people don’t want separate spaces away from their local communities. Falkirk needs to be more integrated and more inclusive so people can form more meaningful connections with others. </w:t>
      </w:r>
    </w:p>
    <w:p w14:paraId="60363359" w14:textId="77777777" w:rsidR="0038714B" w:rsidRDefault="0038714B" w:rsidP="00293BE2">
      <w:pPr>
        <w:rPr>
          <w:szCs w:val="24"/>
        </w:rPr>
      </w:pPr>
    </w:p>
    <w:p w14:paraId="6E5F2674" w14:textId="06E4E38F" w:rsidR="00293BE2" w:rsidRPr="00293BE2" w:rsidRDefault="0038714B" w:rsidP="00293BE2">
      <w:pPr>
        <w:rPr>
          <w:szCs w:val="24"/>
        </w:rPr>
      </w:pPr>
      <w:r>
        <w:rPr>
          <w:szCs w:val="24"/>
        </w:rPr>
        <w:t xml:space="preserve">There is a desire </w:t>
      </w:r>
      <w:r w:rsidR="00293BE2">
        <w:rPr>
          <w:szCs w:val="24"/>
        </w:rPr>
        <w:t>to establish a Learning Disability Friendly Falkirk so p</w:t>
      </w:r>
      <w:r w:rsidR="00293BE2" w:rsidRPr="001102AB">
        <w:t>eople with learning disabilities</w:t>
      </w:r>
      <w:r w:rsidR="00293BE2">
        <w:t xml:space="preserve"> have </w:t>
      </w:r>
      <w:r w:rsidR="00293BE2" w:rsidRPr="001102AB">
        <w:t>a sense of belonging and can form connections to their local community to improve their health and wellbeing.</w:t>
      </w:r>
      <w:r w:rsidR="00293BE2">
        <w:t xml:space="preserve"> Part of this </w:t>
      </w:r>
      <w:r>
        <w:t xml:space="preserve">will require </w:t>
      </w:r>
      <w:r w:rsidR="00293BE2">
        <w:t>rais</w:t>
      </w:r>
      <w:r>
        <w:t>ing</w:t>
      </w:r>
      <w:r w:rsidR="00293BE2">
        <w:t xml:space="preserve"> awareness so there is a greater understanding of people’s different needs. </w:t>
      </w:r>
    </w:p>
    <w:p w14:paraId="7FE83AAB" w14:textId="77777777" w:rsidR="00293BE2" w:rsidRDefault="00293BE2" w:rsidP="00D55C64">
      <w:pPr>
        <w:rPr>
          <w:rFonts w:ascii="Montserrat SemiBold" w:hAnsi="Montserrat SemiBold"/>
          <w:szCs w:val="24"/>
        </w:rPr>
      </w:pPr>
    </w:p>
    <w:p w14:paraId="25062EAA" w14:textId="68898CB7" w:rsidR="00D55C64" w:rsidRPr="000F7843" w:rsidRDefault="00D55C64" w:rsidP="00D55C64">
      <w:pPr>
        <w:rPr>
          <w:rFonts w:ascii="Montserrat SemiBold" w:hAnsi="Montserrat SemiBold"/>
          <w:szCs w:val="24"/>
        </w:rPr>
      </w:pPr>
      <w:r w:rsidRPr="000F7843">
        <w:rPr>
          <w:rFonts w:ascii="Montserrat SemiBold" w:hAnsi="Montserrat SemiBold"/>
          <w:szCs w:val="24"/>
        </w:rPr>
        <w:t>“Sometimes I don’t want support and just want to be independent.”</w:t>
      </w:r>
    </w:p>
    <w:p w14:paraId="0B49ABC8" w14:textId="662DC22D" w:rsidR="00293BE2" w:rsidRDefault="00D55C64" w:rsidP="00D55C64">
      <w:pPr>
        <w:rPr>
          <w:szCs w:val="24"/>
        </w:rPr>
      </w:pPr>
      <w:r>
        <w:rPr>
          <w:szCs w:val="24"/>
        </w:rPr>
        <w:t>People with learning disabilities want to be independent, have choice and control over their own life, including being able to control their own money and their own home, and to be given support and advice when they need it. People want to be seen as they are, not what other people want</w:t>
      </w:r>
      <w:r w:rsidR="0038714B">
        <w:rPr>
          <w:szCs w:val="24"/>
        </w:rPr>
        <w:t xml:space="preserve"> them to be</w:t>
      </w:r>
      <w:r>
        <w:rPr>
          <w:szCs w:val="24"/>
        </w:rPr>
        <w:t>. They want to be happy and for their voice to be heard.</w:t>
      </w:r>
      <w:r w:rsidR="00293BE2">
        <w:rPr>
          <w:szCs w:val="24"/>
        </w:rPr>
        <w:t xml:space="preserve"> </w:t>
      </w:r>
    </w:p>
    <w:p w14:paraId="25055F75" w14:textId="77777777" w:rsidR="00293BE2" w:rsidRDefault="00293BE2" w:rsidP="00D55C64">
      <w:pPr>
        <w:rPr>
          <w:szCs w:val="24"/>
        </w:rPr>
      </w:pPr>
    </w:p>
    <w:p w14:paraId="18A63067" w14:textId="244FD0AE" w:rsidR="00D55C64" w:rsidRDefault="00D55C64" w:rsidP="00D55C64">
      <w:pPr>
        <w:rPr>
          <w:szCs w:val="24"/>
        </w:rPr>
      </w:pPr>
      <w:r>
        <w:rPr>
          <w:szCs w:val="24"/>
        </w:rPr>
        <w:t xml:space="preserve">To better support people to be independent and get involved in their local communities and participate in activities, people will need access to Changing Places Toilets across the Falkirk area, support to access public transport, and better facilities for people with disabilities. </w:t>
      </w:r>
    </w:p>
    <w:p w14:paraId="261DBED5" w14:textId="77777777" w:rsidR="001E0BFF" w:rsidRDefault="001E0BFF" w:rsidP="00D55C64">
      <w:pPr>
        <w:rPr>
          <w:szCs w:val="24"/>
        </w:rPr>
      </w:pPr>
    </w:p>
    <w:p w14:paraId="37676B55" w14:textId="77777777" w:rsidR="001E0BFF" w:rsidRPr="000F7843" w:rsidRDefault="001E0BFF" w:rsidP="001E0BFF">
      <w:pPr>
        <w:rPr>
          <w:rFonts w:ascii="Montserrat SemiBold" w:hAnsi="Montserrat SemiBold"/>
          <w:szCs w:val="24"/>
        </w:rPr>
      </w:pPr>
      <w:r w:rsidRPr="000F7843">
        <w:rPr>
          <w:rFonts w:ascii="Montserrat SemiBold" w:hAnsi="Montserrat SemiBold"/>
          <w:szCs w:val="24"/>
        </w:rPr>
        <w:t>“I’d like a job in a kitchen or ASDA but it’s hard for people with a learning disability to get a chance.”</w:t>
      </w:r>
    </w:p>
    <w:p w14:paraId="158D5B6C" w14:textId="004CA2AA" w:rsidR="001E0BFF" w:rsidRDefault="001E0BFF" w:rsidP="001E0BFF">
      <w:pPr>
        <w:rPr>
          <w:szCs w:val="24"/>
        </w:rPr>
      </w:pPr>
      <w:r>
        <w:rPr>
          <w:szCs w:val="24"/>
        </w:rPr>
        <w:t xml:space="preserve">People with learning disabilities want to be employed, but it can </w:t>
      </w:r>
      <w:r w:rsidR="001F73B0">
        <w:rPr>
          <w:szCs w:val="24"/>
        </w:rPr>
        <w:t xml:space="preserve">be </w:t>
      </w:r>
      <w:r>
        <w:rPr>
          <w:szCs w:val="24"/>
        </w:rPr>
        <w:t xml:space="preserve">hard for them to get a </w:t>
      </w:r>
      <w:r w:rsidR="001F73B0">
        <w:rPr>
          <w:szCs w:val="24"/>
        </w:rPr>
        <w:t>job,</w:t>
      </w:r>
      <w:r>
        <w:rPr>
          <w:szCs w:val="24"/>
        </w:rPr>
        <w:t xml:space="preserve"> and this can affect their confidence and mental wellbeing. We need better opportunities for inclusion in employment and volunteering.</w:t>
      </w:r>
    </w:p>
    <w:p w14:paraId="7E1FCCF1" w14:textId="77777777" w:rsidR="00D55C64" w:rsidRDefault="00D55C64" w:rsidP="003D77C5">
      <w:pPr>
        <w:rPr>
          <w:rFonts w:ascii="Montserrat SemiBold" w:hAnsi="Montserrat SemiBold"/>
          <w:szCs w:val="24"/>
        </w:rPr>
      </w:pPr>
    </w:p>
    <w:p w14:paraId="5866F6A1" w14:textId="24F99B77" w:rsidR="003D77C5" w:rsidRPr="00572B98" w:rsidRDefault="003D77C5" w:rsidP="003D77C5">
      <w:pPr>
        <w:rPr>
          <w:rFonts w:ascii="Montserrat SemiBold" w:hAnsi="Montserrat SemiBold"/>
          <w:szCs w:val="24"/>
        </w:rPr>
      </w:pPr>
      <w:r w:rsidRPr="00572B98">
        <w:rPr>
          <w:rFonts w:ascii="Montserrat SemiBold" w:hAnsi="Montserrat SemiBold"/>
          <w:szCs w:val="24"/>
        </w:rPr>
        <w:t xml:space="preserve">“Important to get out and about.” </w:t>
      </w:r>
    </w:p>
    <w:p w14:paraId="01106299" w14:textId="77777777" w:rsidR="003D77C5" w:rsidRDefault="003D77C5" w:rsidP="003D77C5">
      <w:pPr>
        <w:rPr>
          <w:szCs w:val="24"/>
        </w:rPr>
      </w:pPr>
      <w:r>
        <w:rPr>
          <w:szCs w:val="24"/>
        </w:rPr>
        <w:t xml:space="preserve">Opportunities to socialise with friends and family, participate in activities, and going on holiday are all important to people with learning disabilities. Examples of activities people enjoy, include bowling, cinema, Elgin Park, football, cooking, bingo, going out for dinner, and shopping. Many talked about the importance of meeting with friends and family, as well as their relationship with trusted professionals, e.g., their support worker or dentist. </w:t>
      </w:r>
    </w:p>
    <w:p w14:paraId="6CA32E78" w14:textId="77777777" w:rsidR="003D77C5" w:rsidRDefault="003D77C5" w:rsidP="003D77C5">
      <w:pPr>
        <w:rPr>
          <w:szCs w:val="24"/>
        </w:rPr>
      </w:pPr>
    </w:p>
    <w:p w14:paraId="4ED20CB4" w14:textId="77777777" w:rsidR="001F73B0" w:rsidRDefault="003D77C5" w:rsidP="003D77C5">
      <w:pPr>
        <w:rPr>
          <w:szCs w:val="24"/>
        </w:rPr>
      </w:pPr>
      <w:r>
        <w:rPr>
          <w:szCs w:val="24"/>
        </w:rPr>
        <w:t xml:space="preserve">However, there continues to be a demand for more opportunities to get involved in activities as well as make new friends. People want more </w:t>
      </w:r>
      <w:r>
        <w:rPr>
          <w:szCs w:val="24"/>
        </w:rPr>
        <w:lastRenderedPageBreak/>
        <w:t xml:space="preserve">opportunities to go away for day trips and holidays. They want more groups like a reading group, swimming group, or women’s group, where they can make new friends. </w:t>
      </w:r>
    </w:p>
    <w:p w14:paraId="4E944267" w14:textId="77777777" w:rsidR="001F73B0" w:rsidRDefault="001F73B0" w:rsidP="003D77C5">
      <w:pPr>
        <w:rPr>
          <w:szCs w:val="24"/>
        </w:rPr>
      </w:pPr>
    </w:p>
    <w:p w14:paraId="4B3A95D9" w14:textId="6B3E42C4" w:rsidR="003D77C5" w:rsidRDefault="003D77C5" w:rsidP="003D77C5">
      <w:pPr>
        <w:rPr>
          <w:szCs w:val="24"/>
        </w:rPr>
      </w:pPr>
      <w:r>
        <w:rPr>
          <w:szCs w:val="24"/>
        </w:rPr>
        <w:t xml:space="preserve">Meeting new people and having opportunities to socialise and build relationships is important. However, it can be challenging for some so individuals may benefit from having additional support from staff to help them get out of the house and meet new people. </w:t>
      </w:r>
    </w:p>
    <w:p w14:paraId="06E7899B" w14:textId="77777777" w:rsidR="0075321F" w:rsidRDefault="0075321F" w:rsidP="0075321F"/>
    <w:p w14:paraId="7FB06BF9" w14:textId="77777777" w:rsidR="00D23950" w:rsidRPr="00D23F64" w:rsidRDefault="00D23950" w:rsidP="00D23950">
      <w:pPr>
        <w:rPr>
          <w:rFonts w:ascii="Montserrat SemiBold" w:hAnsi="Montserrat SemiBold"/>
          <w:szCs w:val="24"/>
        </w:rPr>
      </w:pPr>
      <w:r w:rsidRPr="00D23F64">
        <w:rPr>
          <w:rFonts w:ascii="Montserrat SemiBold" w:hAnsi="Montserrat SemiBold"/>
          <w:szCs w:val="24"/>
        </w:rPr>
        <w:t>“As a parent carer, I’m tired</w:t>
      </w:r>
      <w:r>
        <w:rPr>
          <w:rFonts w:ascii="Montserrat SemiBold" w:hAnsi="Montserrat SemiBold"/>
          <w:szCs w:val="24"/>
        </w:rPr>
        <w:t>.</w:t>
      </w:r>
      <w:r w:rsidRPr="00D23F64">
        <w:rPr>
          <w:rFonts w:ascii="Montserrat SemiBold" w:hAnsi="Montserrat SemiBold"/>
          <w:szCs w:val="24"/>
        </w:rPr>
        <w:t xml:space="preserve"> </w:t>
      </w:r>
      <w:r>
        <w:rPr>
          <w:rFonts w:ascii="Montserrat SemiBold" w:hAnsi="Montserrat SemiBold"/>
          <w:szCs w:val="24"/>
        </w:rPr>
        <w:t>F</w:t>
      </w:r>
      <w:r w:rsidRPr="00D23F64">
        <w:rPr>
          <w:rFonts w:ascii="Montserrat SemiBold" w:hAnsi="Montserrat SemiBold"/>
          <w:szCs w:val="24"/>
        </w:rPr>
        <w:t>eels like everything is a battle. Nothing comes easy – fight for school place, fight for school transport, fight for diagnosis, fight for an assessment, fight for a good SDS package, fight for inclusive employment, fight for inclusion and representation – I’m tired of fighting!”</w:t>
      </w:r>
    </w:p>
    <w:p w14:paraId="2E2B3E6C" w14:textId="77777777" w:rsidR="00D23950" w:rsidRDefault="00D23950" w:rsidP="00D23950">
      <w:pPr>
        <w:rPr>
          <w:szCs w:val="24"/>
        </w:rPr>
      </w:pPr>
      <w:r>
        <w:rPr>
          <w:szCs w:val="24"/>
        </w:rPr>
        <w:t xml:space="preserve">More support for carers is needed. Carers are exhausted and have worries and fears for the future for the person they care for. Carers are finding managing the behaviour of the cared for person challenging and this is having an impact on their own wellbeing, especially when they are the primary carer. </w:t>
      </w:r>
    </w:p>
    <w:p w14:paraId="4C067E97" w14:textId="77777777" w:rsidR="00D23950" w:rsidRDefault="00D23950" w:rsidP="00D23950">
      <w:pPr>
        <w:rPr>
          <w:szCs w:val="24"/>
        </w:rPr>
      </w:pPr>
    </w:p>
    <w:p w14:paraId="30333A07" w14:textId="0F7F979B" w:rsidR="00D23950" w:rsidRDefault="00D23950" w:rsidP="00D23950">
      <w:r>
        <w:rPr>
          <w:szCs w:val="24"/>
        </w:rPr>
        <w:t xml:space="preserve">A big topic of conversation was the need for more local respite in Falkirk and review of day services. Carers are frustrated with being repeatedly assessed by social work to access respite. They highlighted problems with the social work assessment process, for example, carers don’t know why they are being assessed, are resentful of multiple assessments, they don’t want to be telling the same story </w:t>
      </w:r>
      <w:r w:rsidR="0038714B">
        <w:rPr>
          <w:szCs w:val="24"/>
        </w:rPr>
        <w:t>repeatedly to different professionals</w:t>
      </w:r>
      <w:r>
        <w:rPr>
          <w:szCs w:val="24"/>
        </w:rPr>
        <w:t>, and due to the high social work staff turnover, there is no continuity</w:t>
      </w:r>
      <w:r w:rsidR="0038714B">
        <w:rPr>
          <w:szCs w:val="24"/>
        </w:rPr>
        <w:t xml:space="preserve"> which can cause distress to the person they care for.</w:t>
      </w:r>
      <w:r>
        <w:rPr>
          <w:szCs w:val="24"/>
        </w:rPr>
        <w:t xml:space="preserve"> </w:t>
      </w:r>
      <w:r>
        <w:t xml:space="preserve">Carers also mentioned wanting a more joined up approach between services, e.g., social work and day centre, as they feel the impact of services not working in partnership with one another and the lack of communication between services. </w:t>
      </w:r>
    </w:p>
    <w:p w14:paraId="3845E9D9" w14:textId="77777777" w:rsidR="00D23950" w:rsidRDefault="00D23950" w:rsidP="00D23950">
      <w:pPr>
        <w:rPr>
          <w:szCs w:val="24"/>
        </w:rPr>
      </w:pPr>
    </w:p>
    <w:p w14:paraId="6D28F25C" w14:textId="77777777" w:rsidR="00D23950" w:rsidRDefault="00D23950" w:rsidP="00D23950">
      <w:pPr>
        <w:rPr>
          <w:szCs w:val="24"/>
        </w:rPr>
      </w:pPr>
      <w:r>
        <w:rPr>
          <w:szCs w:val="24"/>
        </w:rPr>
        <w:t>There is a need for improved c</w:t>
      </w:r>
      <w:r w:rsidRPr="000756DD">
        <w:rPr>
          <w:szCs w:val="24"/>
        </w:rPr>
        <w:t>ommunication and better information about what services are available, staying informed and up to date, getting the right information to people</w:t>
      </w:r>
      <w:r>
        <w:rPr>
          <w:szCs w:val="24"/>
        </w:rPr>
        <w:t>,</w:t>
      </w:r>
      <w:r w:rsidRPr="000756DD">
        <w:rPr>
          <w:szCs w:val="24"/>
        </w:rPr>
        <w:t xml:space="preserve"> and keeping in touch with carers, e.g., referral status. </w:t>
      </w:r>
      <w:r>
        <w:rPr>
          <w:szCs w:val="24"/>
        </w:rPr>
        <w:t xml:space="preserve">Carers recognised the impact on siblings and suggested more information for siblings and creating family support groups. </w:t>
      </w:r>
    </w:p>
    <w:p w14:paraId="738C9832" w14:textId="77777777" w:rsidR="00221803" w:rsidRDefault="00221803" w:rsidP="0075321F">
      <w:pPr>
        <w:sectPr w:rsidR="00221803" w:rsidSect="007264FB">
          <w:type w:val="continuous"/>
          <w:pgSz w:w="11906" w:h="16838"/>
          <w:pgMar w:top="1440" w:right="1440" w:bottom="1440" w:left="1440" w:header="0" w:footer="737" w:gutter="0"/>
          <w:pgNumType w:start="6"/>
          <w:cols w:space="708"/>
          <w:titlePg/>
          <w:docGrid w:linePitch="360"/>
        </w:sectPr>
      </w:pPr>
    </w:p>
    <w:p w14:paraId="7F6FAB9E" w14:textId="77777777" w:rsidR="004A4FD7" w:rsidRDefault="004A4FD7" w:rsidP="0075321F"/>
    <w:p w14:paraId="1C0E9469" w14:textId="77777777" w:rsidR="0038714B" w:rsidRDefault="0038714B" w:rsidP="0075321F"/>
    <w:p w14:paraId="665DED44" w14:textId="77777777" w:rsidR="0038714B" w:rsidRDefault="0038714B" w:rsidP="0075321F"/>
    <w:p w14:paraId="6949D671" w14:textId="77777777" w:rsidR="0038714B" w:rsidRDefault="0038714B" w:rsidP="0075321F"/>
    <w:p w14:paraId="3AF7CFDC" w14:textId="77777777" w:rsidR="0038714B" w:rsidRDefault="0038714B" w:rsidP="0075321F"/>
    <w:p w14:paraId="49E373CA" w14:textId="77777777" w:rsidR="004A4FD7" w:rsidRDefault="004A4FD7" w:rsidP="0075321F"/>
    <w:p w14:paraId="091E0A59" w14:textId="77777777" w:rsidR="004A4FD7" w:rsidRDefault="004A4FD7" w:rsidP="0075321F"/>
    <w:p w14:paraId="197E58D7" w14:textId="77777777" w:rsidR="004A4FD7" w:rsidRDefault="004A4FD7" w:rsidP="0075321F"/>
    <w:p w14:paraId="60739870" w14:textId="77777777" w:rsidR="004A4FD7" w:rsidRDefault="004A4FD7" w:rsidP="0075321F"/>
    <w:p w14:paraId="7FB224D2" w14:textId="77777777" w:rsidR="004A4FD7" w:rsidRDefault="004A4FD7" w:rsidP="0075321F"/>
    <w:p w14:paraId="0F006645" w14:textId="77777777" w:rsidR="0075321F" w:rsidRDefault="0075321F" w:rsidP="0075321F">
      <w:pPr>
        <w:pStyle w:val="Heading1"/>
      </w:pPr>
      <w:bookmarkStart w:id="6" w:name="_Toc173242624"/>
      <w:r>
        <w:lastRenderedPageBreak/>
        <w:t>Where are we right now?</w:t>
      </w:r>
      <w:bookmarkEnd w:id="6"/>
    </w:p>
    <w:p w14:paraId="1765644F" w14:textId="77777777" w:rsidR="008F137B" w:rsidRDefault="008F137B" w:rsidP="0075321F"/>
    <w:p w14:paraId="6BAD043E" w14:textId="73B8D43A" w:rsidR="008F137B" w:rsidRPr="00221803" w:rsidRDefault="008F137B" w:rsidP="0075321F">
      <w:pPr>
        <w:rPr>
          <w:rFonts w:ascii="Montserrat SemiBold" w:hAnsi="Montserrat SemiBold"/>
        </w:rPr>
      </w:pPr>
      <w:r w:rsidRPr="00221803">
        <w:rPr>
          <w:rFonts w:ascii="Montserrat SemiBold" w:hAnsi="Montserrat SemiBold"/>
        </w:rPr>
        <w:t>Development of a Transitions Team</w:t>
      </w:r>
    </w:p>
    <w:p w14:paraId="39D7C762" w14:textId="14435917" w:rsidR="002B3578" w:rsidRPr="008A0931" w:rsidRDefault="008330CA" w:rsidP="008330CA">
      <w:r w:rsidRPr="00A02D6F">
        <w:t xml:space="preserve">The Transitions </w:t>
      </w:r>
      <w:r w:rsidR="00B75178">
        <w:t>Social Work Team w</w:t>
      </w:r>
      <w:r w:rsidR="00A05D51">
        <w:t>as created</w:t>
      </w:r>
      <w:r w:rsidRPr="00A02D6F">
        <w:t xml:space="preserve"> in</w:t>
      </w:r>
      <w:r w:rsidR="00A05D51">
        <w:t xml:space="preserve"> late 2023 in</w:t>
      </w:r>
      <w:r w:rsidRPr="00A02D6F">
        <w:t xml:space="preserve"> </w:t>
      </w:r>
      <w:r w:rsidR="008A0931">
        <w:t>response to the</w:t>
      </w:r>
      <w:r w:rsidRPr="00A02D6F">
        <w:t xml:space="preserve"> national recognition of the need to improve the experience of young adults moving through transition into adult services across Scotland. </w:t>
      </w:r>
    </w:p>
    <w:p w14:paraId="39C55C01" w14:textId="77777777" w:rsidR="002B3578" w:rsidRDefault="002B3578" w:rsidP="008330CA"/>
    <w:p w14:paraId="6838332C" w14:textId="46F11B3B" w:rsidR="008A0931" w:rsidRDefault="00A05D51" w:rsidP="008330CA">
      <w:pPr>
        <w:rPr>
          <w:i/>
          <w:iCs/>
        </w:rPr>
      </w:pPr>
      <w:r>
        <w:t xml:space="preserve">The </w:t>
      </w:r>
      <w:r w:rsidR="004A537B">
        <w:t>t</w:t>
      </w:r>
      <w:r>
        <w:t>eam</w:t>
      </w:r>
      <w:r w:rsidR="00536FAF">
        <w:t xml:space="preserve"> work with young adults with additional support needs</w:t>
      </w:r>
      <w:r w:rsidR="008A0931">
        <w:t>. The team support the</w:t>
      </w:r>
      <w:r w:rsidR="005004DF">
        <w:t xml:space="preserve"> development of</w:t>
      </w:r>
      <w:r w:rsidR="008330CA" w:rsidRPr="00A02D6F">
        <w:t xml:space="preserve"> pathways between services, identifying adults who will be in transition at a younger age to ensure more robust assessment and care planning, offering consistent and straight-forward guidance</w:t>
      </w:r>
      <w:r w:rsidR="008A0931">
        <w:t>,</w:t>
      </w:r>
      <w:r w:rsidR="008330CA" w:rsidRPr="00A02D6F">
        <w:t xml:space="preserve"> and ensuring parents and carers feel more informed and supported</w:t>
      </w:r>
      <w:r w:rsidR="009562A5">
        <w:t xml:space="preserve"> throughout the journey from childhood to adulthood</w:t>
      </w:r>
      <w:r w:rsidR="008330CA" w:rsidRPr="008330CA">
        <w:rPr>
          <w:i/>
          <w:iCs/>
        </w:rPr>
        <w:t xml:space="preserve">. </w:t>
      </w:r>
    </w:p>
    <w:p w14:paraId="34A6B2DB" w14:textId="77777777" w:rsidR="008A0931" w:rsidRDefault="008A0931" w:rsidP="008330CA">
      <w:pPr>
        <w:rPr>
          <w:i/>
          <w:iCs/>
        </w:rPr>
      </w:pPr>
    </w:p>
    <w:p w14:paraId="20578E07" w14:textId="7A285B63" w:rsidR="008330CA" w:rsidRPr="00B75178" w:rsidRDefault="00856DC7" w:rsidP="008330CA">
      <w:r>
        <w:t>In July 202</w:t>
      </w:r>
      <w:r w:rsidR="00394890">
        <w:t>4</w:t>
      </w:r>
      <w:r w:rsidR="00B75178">
        <w:t>, the team ha</w:t>
      </w:r>
      <w:r>
        <w:t>d</w:t>
      </w:r>
      <w:r w:rsidR="00B75178">
        <w:t xml:space="preserve"> </w:t>
      </w:r>
      <w:r w:rsidR="00DA73C3">
        <w:t xml:space="preserve">attended </w:t>
      </w:r>
      <w:r w:rsidR="00B75178">
        <w:t xml:space="preserve">approximately </w:t>
      </w:r>
      <w:r w:rsidR="004F2964">
        <w:t>282 school transition meetings</w:t>
      </w:r>
      <w:r w:rsidR="00B75178">
        <w:t xml:space="preserve"> </w:t>
      </w:r>
      <w:r w:rsidR="0094354B">
        <w:t>and</w:t>
      </w:r>
      <w:r w:rsidR="00DA73C3">
        <w:t xml:space="preserve"> supported</w:t>
      </w:r>
      <w:r w:rsidR="0094354B">
        <w:t xml:space="preserve"> approximately </w:t>
      </w:r>
      <w:r w:rsidR="00EC5BAC">
        <w:t>12</w:t>
      </w:r>
      <w:r w:rsidR="0094354B">
        <w:t>7</w:t>
      </w:r>
      <w:r w:rsidR="00B75178">
        <w:t xml:space="preserve"> pupils through their transition into adulthood. </w:t>
      </w:r>
    </w:p>
    <w:p w14:paraId="23692307" w14:textId="77777777" w:rsidR="008F137B" w:rsidRDefault="008F137B" w:rsidP="0075321F"/>
    <w:p w14:paraId="08566E49" w14:textId="14B29A74" w:rsidR="008F137B" w:rsidRPr="00221803" w:rsidRDefault="008F137B" w:rsidP="0075321F">
      <w:pPr>
        <w:rPr>
          <w:rFonts w:ascii="Montserrat SemiBold" w:hAnsi="Montserrat SemiBold"/>
        </w:rPr>
      </w:pPr>
      <w:r w:rsidRPr="00221803">
        <w:rPr>
          <w:rFonts w:ascii="Montserrat SemiBold" w:hAnsi="Montserrat SemiBold"/>
        </w:rPr>
        <w:t>Development of the</w:t>
      </w:r>
      <w:r w:rsidR="007E5D83" w:rsidRPr="00221803">
        <w:rPr>
          <w:rFonts w:ascii="Montserrat SemiBold" w:hAnsi="Montserrat SemiBold"/>
        </w:rPr>
        <w:t xml:space="preserve"> Dynamic Support Register and the Change Champions Team</w:t>
      </w:r>
    </w:p>
    <w:p w14:paraId="31A6FF5D" w14:textId="2CA0711C" w:rsidR="008A0931" w:rsidRDefault="00B16E65" w:rsidP="0075321F">
      <w:r w:rsidRPr="005004DF">
        <w:t xml:space="preserve">The Change Champions Team is a time limited, Scottish Government funded project designed to implement the actions identified in the </w:t>
      </w:r>
      <w:hyperlink r:id="rId21" w:history="1">
        <w:r w:rsidRPr="008A0931">
          <w:rPr>
            <w:rStyle w:val="Hyperlink"/>
          </w:rPr>
          <w:t>Coming Home Implementation Report</w:t>
        </w:r>
      </w:hyperlink>
      <w:r w:rsidR="008A0931">
        <w:t xml:space="preserve"> </w:t>
      </w:r>
      <w:r w:rsidRPr="005004DF">
        <w:t>including the establishment and monitoring of the Dynamic Support Registe</w:t>
      </w:r>
      <w:r w:rsidR="008A0931">
        <w:t>r</w:t>
      </w:r>
      <w:r w:rsidRPr="005004DF">
        <w:t xml:space="preserve">. </w:t>
      </w:r>
    </w:p>
    <w:p w14:paraId="74311224" w14:textId="77777777" w:rsidR="008A0931" w:rsidRDefault="008A0931" w:rsidP="0075321F"/>
    <w:p w14:paraId="2DA652BC" w14:textId="54A0778D" w:rsidR="00B16E65" w:rsidRPr="005004DF" w:rsidRDefault="00B16E65" w:rsidP="0075321F">
      <w:r w:rsidRPr="005004DF">
        <w:t xml:space="preserve">The </w:t>
      </w:r>
      <w:r w:rsidR="004A537B">
        <w:t>t</w:t>
      </w:r>
      <w:r w:rsidRPr="005004DF">
        <w:t xml:space="preserve">eam work with adults with a learning disability who have been identified as meeting the criteria for the Dynamic Support Register because they meet one of the three key areas of </w:t>
      </w:r>
      <w:r w:rsidR="003C6247" w:rsidRPr="005004DF">
        <w:t>risk -</w:t>
      </w:r>
      <w:r w:rsidRPr="005004DF">
        <w:t xml:space="preserve"> delayed hospital discharges, out of area placements and those who are at risk of placement breakdown. </w:t>
      </w:r>
      <w:r w:rsidR="0027105E">
        <w:t xml:space="preserve">To date, the team have supported approximately </w:t>
      </w:r>
      <w:r w:rsidR="00461151">
        <w:t xml:space="preserve">60 </w:t>
      </w:r>
      <w:r w:rsidR="0027105E">
        <w:t xml:space="preserve">adults who are on the Dynamic Support Register. </w:t>
      </w:r>
    </w:p>
    <w:p w14:paraId="104ACF6E" w14:textId="77777777" w:rsidR="007E5D83" w:rsidRDefault="007E5D83" w:rsidP="0075321F"/>
    <w:p w14:paraId="41EAA138" w14:textId="36D2586B" w:rsidR="007E5D83" w:rsidRPr="00221803" w:rsidRDefault="007E5D83" w:rsidP="0075321F">
      <w:pPr>
        <w:rPr>
          <w:rFonts w:ascii="Montserrat SemiBold" w:hAnsi="Montserrat SemiBold"/>
        </w:rPr>
      </w:pPr>
      <w:r w:rsidRPr="00221803">
        <w:rPr>
          <w:rFonts w:ascii="Montserrat SemiBold" w:hAnsi="Montserrat SemiBold"/>
        </w:rPr>
        <w:t xml:space="preserve">Learning Disability </w:t>
      </w:r>
      <w:r w:rsidR="00257B4A" w:rsidRPr="00221803">
        <w:rPr>
          <w:rFonts w:ascii="Montserrat SemiBold" w:hAnsi="Montserrat SemiBold"/>
        </w:rPr>
        <w:t xml:space="preserve">training </w:t>
      </w:r>
      <w:r w:rsidRPr="00221803">
        <w:rPr>
          <w:rFonts w:ascii="Montserrat SemiBold" w:hAnsi="Montserrat SemiBold"/>
        </w:rPr>
        <w:t>for the wider workforce</w:t>
      </w:r>
    </w:p>
    <w:p w14:paraId="20754DB1" w14:textId="07B9BB9D" w:rsidR="00257B4A" w:rsidRPr="00A45846" w:rsidRDefault="00C17633" w:rsidP="0075321F">
      <w:r>
        <w:t>Whilst there is much to improve in this area, some positive developments are underway. The</w:t>
      </w:r>
      <w:r w:rsidR="00F344EB">
        <w:t xml:space="preserve"> </w:t>
      </w:r>
      <w:r w:rsidR="00D013BC">
        <w:t>Falkirk</w:t>
      </w:r>
      <w:r w:rsidR="00F344EB">
        <w:t xml:space="preserve"> Learning Disability Team are </w:t>
      </w:r>
      <w:r w:rsidR="008A0931">
        <w:t>i</w:t>
      </w:r>
      <w:r w:rsidR="00A45846">
        <w:t>ncreasing the number of students</w:t>
      </w:r>
      <w:r w:rsidR="008A0931">
        <w:t xml:space="preserve"> and </w:t>
      </w:r>
      <w:r w:rsidR="00A45846">
        <w:t xml:space="preserve">new members of staff to </w:t>
      </w:r>
      <w:r w:rsidR="004A537B">
        <w:t>the Partnership</w:t>
      </w:r>
      <w:r w:rsidR="00A45846">
        <w:t xml:space="preserve"> who visit the team </w:t>
      </w:r>
      <w:r w:rsidR="009A3826">
        <w:t xml:space="preserve">as part of their induction </w:t>
      </w:r>
      <w:r w:rsidR="00A45846">
        <w:t>to improve their understanding of learning disability</w:t>
      </w:r>
      <w:r w:rsidR="00F344EB">
        <w:t xml:space="preserve"> and services available within Falkirk</w:t>
      </w:r>
      <w:r w:rsidR="00A45846">
        <w:t xml:space="preserve">. </w:t>
      </w:r>
    </w:p>
    <w:p w14:paraId="5431A9B2" w14:textId="77777777" w:rsidR="00257B4A" w:rsidRPr="00FD453E" w:rsidRDefault="00257B4A" w:rsidP="0075321F">
      <w:pPr>
        <w:rPr>
          <w:b/>
          <w:bCs/>
          <w:u w:val="single"/>
        </w:rPr>
      </w:pPr>
    </w:p>
    <w:p w14:paraId="12FE6215" w14:textId="27EECCED" w:rsidR="009A3826" w:rsidRDefault="004749CB" w:rsidP="0075321F">
      <w:r w:rsidRPr="00BF3B7D">
        <w:t>Staff across Adult Social Work Services are</w:t>
      </w:r>
      <w:r w:rsidR="00EE5FF4">
        <w:t xml:space="preserve"> also</w:t>
      </w:r>
      <w:r w:rsidRPr="00BF3B7D">
        <w:t xml:space="preserve"> receiving access to unconscious bias training specifically in relation to working with adults with a learning disability. </w:t>
      </w:r>
      <w:r w:rsidR="00FD453E" w:rsidRPr="00BF3B7D">
        <w:t>T</w:t>
      </w:r>
      <w:r w:rsidR="00BF3B7D" w:rsidRPr="00BF3B7D">
        <w:t>he workshop is delivered by</w:t>
      </w:r>
      <w:r w:rsidR="00FD453E" w:rsidRPr="00BF3B7D">
        <w:t xml:space="preserve"> Falkirk Adult Protection Committee</w:t>
      </w:r>
      <w:r w:rsidR="00BF3B7D" w:rsidRPr="00BF3B7D">
        <w:t xml:space="preserve"> in partnership with Central Advocacy Partners and is hoped to improve the experiences and outcomes of adults with a learning disability who are subject to Adult Support and Protection procedures. </w:t>
      </w:r>
      <w:r w:rsidR="00BF3B7D">
        <w:t xml:space="preserve">The design and delivery of this training has involved people with lived experience. </w:t>
      </w:r>
      <w:r w:rsidR="00FD453E" w:rsidRPr="00BF3B7D">
        <w:br/>
      </w:r>
    </w:p>
    <w:p w14:paraId="5F39C714" w14:textId="2F0C80DF" w:rsidR="007E5D83" w:rsidRPr="00221803" w:rsidRDefault="00646C85" w:rsidP="0075321F">
      <w:pPr>
        <w:rPr>
          <w:rFonts w:ascii="Montserrat SemiBold" w:hAnsi="Montserrat SemiBold"/>
        </w:rPr>
      </w:pPr>
      <w:r w:rsidRPr="00221803">
        <w:rPr>
          <w:rFonts w:ascii="Montserrat SemiBold" w:hAnsi="Montserrat SemiBold"/>
        </w:rPr>
        <w:lastRenderedPageBreak/>
        <w:t>Upskilling Specialist Staff in L</w:t>
      </w:r>
      <w:r w:rsidR="00221803">
        <w:rPr>
          <w:rFonts w:ascii="Montserrat SemiBold" w:hAnsi="Montserrat SemiBold"/>
        </w:rPr>
        <w:t xml:space="preserve">earning </w:t>
      </w:r>
      <w:r w:rsidRPr="00221803">
        <w:rPr>
          <w:rFonts w:ascii="Montserrat SemiBold" w:hAnsi="Montserrat SemiBold"/>
        </w:rPr>
        <w:t>D</w:t>
      </w:r>
      <w:r w:rsidR="00221803">
        <w:rPr>
          <w:rFonts w:ascii="Montserrat SemiBold" w:hAnsi="Montserrat SemiBold"/>
        </w:rPr>
        <w:t>isability</w:t>
      </w:r>
      <w:r w:rsidRPr="00221803">
        <w:rPr>
          <w:rFonts w:ascii="Montserrat SemiBold" w:hAnsi="Montserrat SemiBold"/>
        </w:rPr>
        <w:t xml:space="preserve"> Specific Psychological Interventions</w:t>
      </w:r>
    </w:p>
    <w:p w14:paraId="7B230E6A" w14:textId="35F11B0E" w:rsidR="009C0334" w:rsidRPr="008A0931" w:rsidRDefault="009C0334" w:rsidP="0075321F">
      <w:r w:rsidRPr="009C0334">
        <w:t>There is a high prevalence of trauma across the Learning Disability population</w:t>
      </w:r>
      <w:r w:rsidR="00423E6B">
        <w:t>. Everyone involved in the care and support of adults with a learning disability has a role to pla</w:t>
      </w:r>
      <w:r w:rsidR="00BF734B">
        <w:t>y</w:t>
      </w:r>
      <w:r w:rsidR="00423E6B">
        <w:t xml:space="preserve"> in understanding </w:t>
      </w:r>
      <w:r w:rsidR="00686DB9">
        <w:t>and responding appropriately to the impact of trauma.</w:t>
      </w:r>
    </w:p>
    <w:p w14:paraId="3DF787EB" w14:textId="77777777" w:rsidR="009C0334" w:rsidRPr="00646C85" w:rsidRDefault="009C0334" w:rsidP="0075321F">
      <w:pPr>
        <w:rPr>
          <w:b/>
          <w:bCs/>
          <w:u w:val="single"/>
        </w:rPr>
      </w:pPr>
    </w:p>
    <w:p w14:paraId="16A13ABB" w14:textId="3F865A55" w:rsidR="008A0931" w:rsidRDefault="00EE5FF4" w:rsidP="0075321F">
      <w:r>
        <w:t>Work was undertaken throughout 2023</w:t>
      </w:r>
      <w:r w:rsidR="00BF734B">
        <w:t>/</w:t>
      </w:r>
      <w:r w:rsidR="00ED0387">
        <w:t>24</w:t>
      </w:r>
      <w:r>
        <w:t xml:space="preserve"> to increase the n</w:t>
      </w:r>
      <w:r w:rsidR="00646C85">
        <w:t xml:space="preserve">umber of </w:t>
      </w:r>
      <w:r w:rsidR="004A537B">
        <w:t>h</w:t>
      </w:r>
      <w:r w:rsidR="00646C85">
        <w:t xml:space="preserve">ealth and </w:t>
      </w:r>
      <w:r w:rsidR="004A537B">
        <w:t>s</w:t>
      </w:r>
      <w:r w:rsidR="00646C85">
        <w:t xml:space="preserve">ocial </w:t>
      </w:r>
      <w:r w:rsidR="004A537B">
        <w:t>w</w:t>
      </w:r>
      <w:r w:rsidR="00646C85">
        <w:t>ork staff</w:t>
      </w:r>
      <w:r w:rsidR="00ED0387">
        <w:t xml:space="preserve"> within the </w:t>
      </w:r>
      <w:r w:rsidR="00D013BC">
        <w:t>Falkirk</w:t>
      </w:r>
      <w:r w:rsidR="00ED0387">
        <w:t xml:space="preserve"> Learning Disability Team</w:t>
      </w:r>
      <w:r w:rsidR="00646C85">
        <w:t xml:space="preserve"> trained in both </w:t>
      </w:r>
      <w:r w:rsidR="00ED0387">
        <w:t>‘</w:t>
      </w:r>
      <w:r w:rsidR="00646C85">
        <w:t>Safety and Stabilisation</w:t>
      </w:r>
      <w:r w:rsidR="00ED0387">
        <w:t>’</w:t>
      </w:r>
      <w:r w:rsidR="00646C85">
        <w:t xml:space="preserve"> and </w:t>
      </w:r>
      <w:r w:rsidR="00ED0387">
        <w:t>‘</w:t>
      </w:r>
      <w:r w:rsidR="00646C85">
        <w:t>Decider Skills</w:t>
      </w:r>
      <w:r w:rsidR="00ED0387">
        <w:t>’</w:t>
      </w:r>
      <w:r w:rsidR="00646C85">
        <w:t xml:space="preserve"> training. </w:t>
      </w:r>
      <w:r w:rsidR="009A3826">
        <w:t>These are therapeutic psychological interventions</w:t>
      </w:r>
      <w:r w:rsidR="003B714F">
        <w:t xml:space="preserve"> designed to support adults with a learning disability experiencing trauma and difficulties in managing</w:t>
      </w:r>
      <w:r w:rsidR="00921B5D">
        <w:t xml:space="preserve"> associated</w:t>
      </w:r>
      <w:r w:rsidR="003B714F">
        <w:t xml:space="preserve"> emotions.</w:t>
      </w:r>
      <w:r w:rsidR="009A3826">
        <w:t xml:space="preserve"> </w:t>
      </w:r>
      <w:r w:rsidR="0068019F">
        <w:t>These interventions</w:t>
      </w:r>
      <w:r w:rsidR="009A3826">
        <w:t xml:space="preserve"> woul</w:t>
      </w:r>
      <w:r w:rsidR="00E33A74">
        <w:t xml:space="preserve">d previously have been carried out </w:t>
      </w:r>
      <w:r w:rsidR="00C07142">
        <w:t xml:space="preserve">almost exclusively </w:t>
      </w:r>
      <w:r w:rsidR="00E33A74">
        <w:t xml:space="preserve">by </w:t>
      </w:r>
      <w:r w:rsidR="00C07142">
        <w:t>learning disability psychologists</w:t>
      </w:r>
      <w:r w:rsidR="00E33A74">
        <w:t>.</w:t>
      </w:r>
      <w:r w:rsidR="00286FF7">
        <w:t xml:space="preserve"> </w:t>
      </w:r>
    </w:p>
    <w:p w14:paraId="158FDAC9" w14:textId="77777777" w:rsidR="008A0931" w:rsidRDefault="008A0931" w:rsidP="0075321F"/>
    <w:p w14:paraId="0F61A2F5" w14:textId="185E24D2" w:rsidR="00646C85" w:rsidRDefault="00286FF7" w:rsidP="0075321F">
      <w:r>
        <w:t xml:space="preserve">By expanding access to this training to other professionals within the team, we’ve </w:t>
      </w:r>
      <w:r w:rsidR="00406D7E">
        <w:t>been able to offer greater continuity o</w:t>
      </w:r>
      <w:r w:rsidR="002E28C6">
        <w:t>f practice to individuals we work with</w:t>
      </w:r>
      <w:r w:rsidR="004F05A1">
        <w:t>,</w:t>
      </w:r>
      <w:r w:rsidR="002E28C6">
        <w:t xml:space="preserve"> ensure that access to </w:t>
      </w:r>
      <w:r w:rsidR="007023A6">
        <w:t xml:space="preserve">learning disability </w:t>
      </w:r>
      <w:r w:rsidR="008A0931">
        <w:t>p</w:t>
      </w:r>
      <w:r w:rsidR="007023A6">
        <w:t>sycholog</w:t>
      </w:r>
      <w:r w:rsidR="0025383A">
        <w:t>y</w:t>
      </w:r>
      <w:r w:rsidR="002E28C6">
        <w:t xml:space="preserve"> is </w:t>
      </w:r>
      <w:r w:rsidR="007023A6">
        <w:t xml:space="preserve">more </w:t>
      </w:r>
      <w:r w:rsidR="002E28C6">
        <w:t>available for those who need it the most</w:t>
      </w:r>
      <w:r w:rsidR="008A0931">
        <w:t>,</w:t>
      </w:r>
      <w:r w:rsidR="002E28C6">
        <w:t xml:space="preserve"> and</w:t>
      </w:r>
      <w:r w:rsidR="004F05A1">
        <w:t xml:space="preserve"> </w:t>
      </w:r>
      <w:r w:rsidR="002E28C6">
        <w:t>ensure</w:t>
      </w:r>
      <w:r w:rsidR="004F05A1">
        <w:t xml:space="preserve"> that the workforce have a more informed understanding of the impact of trauma specific to people with a learning disability.</w:t>
      </w:r>
      <w:r w:rsidR="00E33A74">
        <w:t xml:space="preserve"> </w:t>
      </w:r>
    </w:p>
    <w:p w14:paraId="5D3B38A1" w14:textId="77777777" w:rsidR="00AE0992" w:rsidRDefault="00AE0992" w:rsidP="0075321F"/>
    <w:p w14:paraId="2BAE6D55" w14:textId="62A0CC32" w:rsidR="00AE0992" w:rsidRDefault="00AE0992" w:rsidP="0075321F">
      <w:r>
        <w:t xml:space="preserve">Work is also currently underway on a trauma training plan which will offer access to a range of different training opportunities for health, social work and social care professionals – recognising that it’s everyone’s responsibility to understand the impact of trauma. </w:t>
      </w:r>
    </w:p>
    <w:p w14:paraId="4B484C30" w14:textId="77777777" w:rsidR="003100D0" w:rsidRDefault="003100D0" w:rsidP="0075321F"/>
    <w:p w14:paraId="1AE9C014" w14:textId="0DB8A875" w:rsidR="003100D0" w:rsidRPr="00221803" w:rsidRDefault="003100D0" w:rsidP="0075321F">
      <w:pPr>
        <w:rPr>
          <w:rFonts w:ascii="Montserrat SemiBold" w:hAnsi="Montserrat SemiBold"/>
        </w:rPr>
      </w:pPr>
      <w:r w:rsidRPr="00221803">
        <w:rPr>
          <w:rFonts w:ascii="Montserrat SemiBold" w:hAnsi="Montserrat SemiBold"/>
        </w:rPr>
        <w:t>Changing Places Toilets Steering Group</w:t>
      </w:r>
    </w:p>
    <w:p w14:paraId="6A6AF217" w14:textId="1B86C105" w:rsidR="008A0931" w:rsidRDefault="00DB401F" w:rsidP="0075321F">
      <w:r>
        <w:t xml:space="preserve">The Changing Places Toilets Steering Group commenced in </w:t>
      </w:r>
      <w:r w:rsidR="00461151">
        <w:t>2018</w:t>
      </w:r>
      <w:r>
        <w:t xml:space="preserve"> when funding was released from </w:t>
      </w:r>
      <w:r w:rsidR="00461151">
        <w:t>Falkirk Council</w:t>
      </w:r>
      <w:r>
        <w:t xml:space="preserve"> to allow for the development of several new</w:t>
      </w:r>
      <w:r w:rsidR="00DE7F18">
        <w:t xml:space="preserve"> Changing Places Toilets (CPT’s) within the Falkirk area. The Steering Group comprises of a range of Falkirk Council and Falkirk HSCP representatives, along with lived experience parent/carers and PAMIS representation. </w:t>
      </w:r>
    </w:p>
    <w:p w14:paraId="70A9D721" w14:textId="77777777" w:rsidR="008A0931" w:rsidRDefault="008A0931" w:rsidP="0075321F"/>
    <w:p w14:paraId="0448B706" w14:textId="4F6E0EB5" w:rsidR="005C3938" w:rsidRPr="00DB401F" w:rsidRDefault="00DE7F18" w:rsidP="0075321F">
      <w:r>
        <w:t xml:space="preserve">The group have successfully progressed the </w:t>
      </w:r>
      <w:r w:rsidR="00964A0A">
        <w:t>creation of three new CPT’s across Falkirk currently at Callendar Park, Falkirk Stadium and Bonnybridge Libr</w:t>
      </w:r>
      <w:r w:rsidR="00395938">
        <w:t xml:space="preserve">ary, with another </w:t>
      </w:r>
      <w:r w:rsidR="008A0931">
        <w:t>one</w:t>
      </w:r>
      <w:r w:rsidR="00196BE5">
        <w:t xml:space="preserve"> or </w:t>
      </w:r>
      <w:r w:rsidR="008A0931">
        <w:t>two</w:t>
      </w:r>
      <w:r w:rsidR="00395938">
        <w:t xml:space="preserve"> CPT’s planned from remaining funds. The </w:t>
      </w:r>
      <w:r w:rsidR="008A0931">
        <w:t>G</w:t>
      </w:r>
      <w:r w:rsidR="00395938">
        <w:t xml:space="preserve">roup also continue to work on publicising the location of existing CPT’s </w:t>
      </w:r>
      <w:r w:rsidR="00EE23B1">
        <w:t xml:space="preserve">and their importance to both public and professionals. </w:t>
      </w:r>
    </w:p>
    <w:p w14:paraId="0A53A261" w14:textId="77777777" w:rsidR="003100D0" w:rsidRDefault="003100D0" w:rsidP="0075321F"/>
    <w:p w14:paraId="634BC6A0" w14:textId="384DF4F3" w:rsidR="00EE23B1" w:rsidRPr="00221803" w:rsidRDefault="003100D0" w:rsidP="0075321F">
      <w:pPr>
        <w:rPr>
          <w:rFonts w:ascii="Montserrat SemiBold" w:hAnsi="Montserrat SemiBold"/>
        </w:rPr>
      </w:pPr>
      <w:r w:rsidRPr="00221803">
        <w:rPr>
          <w:rFonts w:ascii="Montserrat SemiBold" w:hAnsi="Montserrat SemiBold"/>
        </w:rPr>
        <w:t xml:space="preserve">Learning Disability Representation at the Carers Strategy </w:t>
      </w:r>
      <w:r w:rsidR="00221803" w:rsidRPr="00221803">
        <w:rPr>
          <w:rFonts w:ascii="Montserrat SemiBold" w:hAnsi="Montserrat SemiBold"/>
        </w:rPr>
        <w:t>Group</w:t>
      </w:r>
    </w:p>
    <w:p w14:paraId="3955A3D7" w14:textId="3B842B9C" w:rsidR="003100D0" w:rsidRPr="00EE23B1" w:rsidRDefault="0044583D" w:rsidP="0075321F">
      <w:r>
        <w:t>The</w:t>
      </w:r>
      <w:r w:rsidR="00E63C6C">
        <w:t xml:space="preserve"> Falkirk</w:t>
      </w:r>
      <w:r>
        <w:t xml:space="preserve"> Learning Disability Team are active participants in the Carers Strategy Group</w:t>
      </w:r>
      <w:r w:rsidR="00CC44DB">
        <w:t xml:space="preserve"> along with a range of other Falkirk Council, Falkirk HSCP, Carers Centre and lived experience members. </w:t>
      </w:r>
      <w:r w:rsidR="00AF28EA">
        <w:t xml:space="preserve">Our </w:t>
      </w:r>
      <w:r w:rsidR="0071609A">
        <w:t>involvement</w:t>
      </w:r>
      <w:r w:rsidR="00AF28EA">
        <w:t xml:space="preserve"> ensures that delivery plans keep </w:t>
      </w:r>
      <w:r w:rsidR="00991741">
        <w:t>in mind the needs of parents</w:t>
      </w:r>
      <w:r w:rsidR="008A0931">
        <w:t>/</w:t>
      </w:r>
      <w:r w:rsidR="00991741">
        <w:t xml:space="preserve">carers of those with a learning disability. </w:t>
      </w:r>
      <w:r w:rsidR="003100D0" w:rsidRPr="00EE23B1">
        <w:t xml:space="preserve"> </w:t>
      </w:r>
    </w:p>
    <w:p w14:paraId="22731A27" w14:textId="77777777" w:rsidR="003100D0" w:rsidRDefault="003100D0" w:rsidP="0075321F"/>
    <w:p w14:paraId="1F4906C7" w14:textId="5FF7F2B4" w:rsidR="003100D0" w:rsidRPr="00221803" w:rsidRDefault="003100D0" w:rsidP="0075321F">
      <w:pPr>
        <w:rPr>
          <w:rFonts w:ascii="Montserrat SemiBold" w:hAnsi="Montserrat SemiBold"/>
        </w:rPr>
      </w:pPr>
      <w:r w:rsidRPr="00221803">
        <w:rPr>
          <w:rFonts w:ascii="Montserrat SemiBold" w:hAnsi="Montserrat SemiBold"/>
        </w:rPr>
        <w:t>Development of the Healthy Relationships Group</w:t>
      </w:r>
    </w:p>
    <w:p w14:paraId="3B700801" w14:textId="160E33C1" w:rsidR="008A0931" w:rsidRDefault="00991741" w:rsidP="0075321F">
      <w:r>
        <w:t xml:space="preserve">The Healthy Relationships Group was established in </w:t>
      </w:r>
      <w:r w:rsidR="00BB2A87">
        <w:t>2020</w:t>
      </w:r>
      <w:r w:rsidR="0060760B">
        <w:t xml:space="preserve"> </w:t>
      </w:r>
      <w:r w:rsidR="00CB513E">
        <w:t>in recognition of a growing number of similar referrals for adults with a learning disability who required support</w:t>
      </w:r>
      <w:r w:rsidR="008A6208">
        <w:t xml:space="preserve"> and </w:t>
      </w:r>
      <w:r w:rsidR="00CB513E">
        <w:t xml:space="preserve">education around friendship, romantic relationships, sex </w:t>
      </w:r>
      <w:r w:rsidR="0015436C">
        <w:t xml:space="preserve">and pregnancy. The group </w:t>
      </w:r>
      <w:r w:rsidR="001766FE">
        <w:t>is a</w:t>
      </w:r>
      <w:r w:rsidR="00BB2A87">
        <w:t>n</w:t>
      </w:r>
      <w:r w:rsidR="001766FE">
        <w:t xml:space="preserve"> </w:t>
      </w:r>
      <w:r w:rsidR="00BB2A87">
        <w:t>8-week</w:t>
      </w:r>
      <w:r w:rsidR="001766FE">
        <w:t xml:space="preserve"> programme </w:t>
      </w:r>
      <w:r w:rsidR="00B64B99">
        <w:t>covering the</w:t>
      </w:r>
      <w:r w:rsidR="008A6208">
        <w:t xml:space="preserve">se </w:t>
      </w:r>
      <w:r w:rsidR="00B64B99">
        <w:t xml:space="preserve">topics and runs approximately </w:t>
      </w:r>
      <w:r w:rsidR="00F9606C">
        <w:t>twice</w:t>
      </w:r>
      <w:r w:rsidR="00B64B99">
        <w:t xml:space="preserve"> a year</w:t>
      </w:r>
      <w:r w:rsidR="00F9606C">
        <w:t xml:space="preserve"> with the capacity to support around 10 adults at a time</w:t>
      </w:r>
      <w:r w:rsidR="00B64B99">
        <w:t>.</w:t>
      </w:r>
      <w:r w:rsidR="0015436C">
        <w:t xml:space="preserve"> </w:t>
      </w:r>
    </w:p>
    <w:p w14:paraId="345E7391" w14:textId="77777777" w:rsidR="008A0931" w:rsidRDefault="008A0931" w:rsidP="0075321F"/>
    <w:p w14:paraId="5A1C90F2" w14:textId="6CAF1EE1" w:rsidR="00991741" w:rsidRPr="00991741" w:rsidRDefault="00F9606C" w:rsidP="0075321F">
      <w:r>
        <w:t xml:space="preserve">The </w:t>
      </w:r>
      <w:r w:rsidR="00F765A9">
        <w:t>purpose of the group is to support adults with a learning disability to be as independent as possible with the</w:t>
      </w:r>
      <w:r w:rsidR="00355056">
        <w:t>ir relationship</w:t>
      </w:r>
      <w:r w:rsidR="00284B05">
        <w:t>s – friendships, romantic or familial</w:t>
      </w:r>
      <w:r w:rsidR="008A6208">
        <w:t xml:space="preserve"> – </w:t>
      </w:r>
      <w:r w:rsidR="006B0D32">
        <w:t>en</w:t>
      </w:r>
      <w:r w:rsidR="00882EC8">
        <w:t>couraging</w:t>
      </w:r>
      <w:r w:rsidR="008A6208">
        <w:t xml:space="preserve"> </w:t>
      </w:r>
      <w:r w:rsidR="00882EC8">
        <w:t xml:space="preserve">greater confidence in decision making, </w:t>
      </w:r>
      <w:r w:rsidR="00393F7D">
        <w:t>promoting</w:t>
      </w:r>
      <w:r w:rsidR="00882EC8">
        <w:t xml:space="preserve"> choice and control</w:t>
      </w:r>
      <w:r w:rsidR="008A6208">
        <w:t>,</w:t>
      </w:r>
      <w:r w:rsidR="00882EC8">
        <w:t xml:space="preserve"> </w:t>
      </w:r>
      <w:r w:rsidR="00393F7D">
        <w:t>an</w:t>
      </w:r>
      <w:r w:rsidR="002E1CC1">
        <w:t>d increasing awareness of the law to support safer</w:t>
      </w:r>
      <w:r w:rsidR="00D6310C">
        <w:t xml:space="preserve"> decisions.</w:t>
      </w:r>
      <w:r w:rsidR="00260434">
        <w:t xml:space="preserve"> </w:t>
      </w:r>
    </w:p>
    <w:p w14:paraId="5BE92E5E" w14:textId="77777777" w:rsidR="003100D0" w:rsidRDefault="003100D0" w:rsidP="0075321F"/>
    <w:p w14:paraId="1A8B7E07" w14:textId="0AEAF51D" w:rsidR="003100D0" w:rsidRPr="00221803" w:rsidRDefault="003100D0" w:rsidP="0075321F">
      <w:pPr>
        <w:rPr>
          <w:rFonts w:ascii="Montserrat SemiBold" w:hAnsi="Montserrat SemiBold"/>
        </w:rPr>
      </w:pPr>
      <w:r w:rsidRPr="00221803">
        <w:rPr>
          <w:rFonts w:ascii="Montserrat SemiBold" w:hAnsi="Montserrat SemiBold"/>
        </w:rPr>
        <w:t>Development of the Anger Management Group</w:t>
      </w:r>
    </w:p>
    <w:p w14:paraId="6EDEE04D" w14:textId="7A852B51" w:rsidR="00260434" w:rsidRPr="00260434" w:rsidRDefault="00260434" w:rsidP="0075321F">
      <w:r>
        <w:t xml:space="preserve">The Anger Management Group was established in </w:t>
      </w:r>
      <w:r w:rsidR="0060760B">
        <w:t>2023</w:t>
      </w:r>
      <w:r>
        <w:t xml:space="preserve"> in recognition of a growing number of similar referrals for adults with a learning disability who required support</w:t>
      </w:r>
      <w:r w:rsidR="008A6208">
        <w:t xml:space="preserve"> and </w:t>
      </w:r>
      <w:r>
        <w:t xml:space="preserve">education with management of </w:t>
      </w:r>
      <w:r w:rsidR="00D6310C">
        <w:t>lower-level</w:t>
      </w:r>
      <w:r w:rsidR="00E0771B">
        <w:t xml:space="preserve"> anger issues. The group is a</w:t>
      </w:r>
      <w:r w:rsidR="004F64E2">
        <w:t>n</w:t>
      </w:r>
      <w:r w:rsidR="00E0771B">
        <w:t xml:space="preserve"> </w:t>
      </w:r>
      <w:r w:rsidR="004F64E2">
        <w:t>8-week</w:t>
      </w:r>
      <w:r w:rsidR="00E0771B">
        <w:t xml:space="preserve"> programme</w:t>
      </w:r>
      <w:r w:rsidR="00080EAD">
        <w:t xml:space="preserve"> aimed at recognising emotions, understanding anger and delivering strategies to better manage anger as it arises. </w:t>
      </w:r>
      <w:r w:rsidR="00B503C5">
        <w:t xml:space="preserve">The group </w:t>
      </w:r>
      <w:r w:rsidR="006070B9">
        <w:t xml:space="preserve">remains in the early stages of </w:t>
      </w:r>
      <w:r w:rsidR="008A6208">
        <w:t>development but</w:t>
      </w:r>
      <w:r w:rsidR="006070B9">
        <w:t xml:space="preserve"> has the potential to run approximately twice a year, supporting around 6-10 adults at a time.</w:t>
      </w:r>
      <w:r w:rsidR="00E33C25">
        <w:t xml:space="preserve"> </w:t>
      </w:r>
    </w:p>
    <w:p w14:paraId="7719218E" w14:textId="77777777" w:rsidR="003100D0" w:rsidRDefault="003100D0" w:rsidP="0075321F"/>
    <w:p w14:paraId="39190F8C" w14:textId="192CDA5F" w:rsidR="003100D0" w:rsidRPr="00221803" w:rsidRDefault="00D8317D" w:rsidP="0075321F">
      <w:pPr>
        <w:rPr>
          <w:rFonts w:ascii="Montserrat SemiBold" w:hAnsi="Montserrat SemiBold"/>
        </w:rPr>
      </w:pPr>
      <w:r w:rsidRPr="00221803">
        <w:rPr>
          <w:rFonts w:ascii="Montserrat SemiBold" w:hAnsi="Montserrat SemiBold"/>
        </w:rPr>
        <w:t>Development of a Positive Behavioural Support Pathway</w:t>
      </w:r>
    </w:p>
    <w:p w14:paraId="0457862D" w14:textId="7F6E320E" w:rsidR="00D8317D" w:rsidRDefault="00CA3C8A" w:rsidP="0075321F">
      <w:r>
        <w:t xml:space="preserve">The development of the Positive Behavioural Support Pathway ensures that adults with complex needs </w:t>
      </w:r>
      <w:r w:rsidR="008A6208">
        <w:t>because of</w:t>
      </w:r>
      <w:r>
        <w:t xml:space="preserve"> a learning disability diagnosis can receive the right level of intervention at the right time, in a timely manner. The pathway includes </w:t>
      </w:r>
      <w:r w:rsidR="009B620B">
        <w:t xml:space="preserve">interventions from nursing and psychology. Training on appropriate use of this pathway has been shared with the wider team. </w:t>
      </w:r>
    </w:p>
    <w:p w14:paraId="53B73E30" w14:textId="77777777" w:rsidR="00D8317D" w:rsidRDefault="00D8317D" w:rsidP="0075321F"/>
    <w:p w14:paraId="280F55F6" w14:textId="1B8D9636" w:rsidR="0075321F" w:rsidRPr="00221803" w:rsidRDefault="00E33C25" w:rsidP="0075321F">
      <w:pPr>
        <w:rPr>
          <w:rFonts w:ascii="Montserrat SemiBold" w:hAnsi="Montserrat SemiBold"/>
        </w:rPr>
      </w:pPr>
      <w:r w:rsidRPr="00221803">
        <w:rPr>
          <w:rFonts w:ascii="Montserrat SemiBold" w:hAnsi="Montserrat SemiBold"/>
        </w:rPr>
        <w:t>Connecting Together</w:t>
      </w:r>
      <w:r w:rsidR="00221803">
        <w:rPr>
          <w:rFonts w:ascii="Montserrat SemiBold" w:hAnsi="Montserrat SemiBold"/>
        </w:rPr>
        <w:t xml:space="preserve"> Communit</w:t>
      </w:r>
      <w:r w:rsidR="00171180">
        <w:rPr>
          <w:rFonts w:ascii="Montserrat SemiBold" w:hAnsi="Montserrat SemiBold"/>
        </w:rPr>
        <w:t>y</w:t>
      </w:r>
      <w:r w:rsidRPr="00221803">
        <w:rPr>
          <w:rFonts w:ascii="Montserrat SemiBold" w:hAnsi="Montserrat SemiBold"/>
        </w:rPr>
        <w:t xml:space="preserve"> Group</w:t>
      </w:r>
    </w:p>
    <w:p w14:paraId="110335C0" w14:textId="0B617365" w:rsidR="00171180" w:rsidRDefault="00217324" w:rsidP="00171180">
      <w:r>
        <w:t xml:space="preserve">The Connecting Together </w:t>
      </w:r>
      <w:r w:rsidR="008A6208">
        <w:t>Communit</w:t>
      </w:r>
      <w:r w:rsidR="00171180">
        <w:t>y</w:t>
      </w:r>
      <w:r w:rsidR="008A6208">
        <w:t xml:space="preserve"> G</w:t>
      </w:r>
      <w:r>
        <w:t xml:space="preserve">roup </w:t>
      </w:r>
      <w:r w:rsidR="00D02A5B">
        <w:t xml:space="preserve">have been </w:t>
      </w:r>
      <w:r w:rsidR="00171180">
        <w:t>meet</w:t>
      </w:r>
      <w:r w:rsidR="00D02A5B">
        <w:t xml:space="preserve">ing </w:t>
      </w:r>
      <w:r w:rsidR="00171180">
        <w:t>three times a year</w:t>
      </w:r>
      <w:r w:rsidR="00D02A5B">
        <w:t xml:space="preserve"> since</w:t>
      </w:r>
      <w:r w:rsidR="00985A5C">
        <w:t xml:space="preserve"> our first meeting in September 2021. The Group</w:t>
      </w:r>
      <w:r w:rsidR="00171180">
        <w:t xml:space="preserve"> </w:t>
      </w:r>
      <w:r>
        <w:t xml:space="preserve">brings together representation from approximately </w:t>
      </w:r>
      <w:r w:rsidR="00171180">
        <w:t xml:space="preserve">91 </w:t>
      </w:r>
      <w:r w:rsidR="00DE2AE2">
        <w:t>third sector partners, charities</w:t>
      </w:r>
      <w:r w:rsidR="00E563D1">
        <w:t>,</w:t>
      </w:r>
      <w:r w:rsidR="00DE2AE2">
        <w:t xml:space="preserve"> and individuals with lived experience. </w:t>
      </w:r>
      <w:r w:rsidR="00171180">
        <w:t xml:space="preserve">It provides an opportunity where we can share ideas, support each other, and share community resources with the aim of building self-sufficient, enabled communities to reduce the need for paid support. </w:t>
      </w:r>
    </w:p>
    <w:p w14:paraId="4331D0A1" w14:textId="77777777" w:rsidR="00171180" w:rsidRDefault="00171180" w:rsidP="00171180"/>
    <w:p w14:paraId="0DB0CA41" w14:textId="7AB8CD90" w:rsidR="00171180" w:rsidRDefault="00E95F66" w:rsidP="0075321F">
      <w:r>
        <w:t>Its members a</w:t>
      </w:r>
      <w:r w:rsidR="00171180">
        <w:t>re all involved in various things but have one thing in common – getting the best life and the best possible outcome for all the individuals we support.</w:t>
      </w:r>
    </w:p>
    <w:p w14:paraId="0AD786F6" w14:textId="77777777" w:rsidR="00171180" w:rsidRDefault="00171180" w:rsidP="0075321F"/>
    <w:p w14:paraId="60C7DD88" w14:textId="4B659D4E" w:rsidR="005E5444" w:rsidRPr="00221803" w:rsidRDefault="005E5444" w:rsidP="0075321F">
      <w:pPr>
        <w:rPr>
          <w:rFonts w:ascii="Montserrat SemiBold" w:hAnsi="Montserrat SemiBold"/>
        </w:rPr>
      </w:pPr>
      <w:r w:rsidRPr="00221803">
        <w:rPr>
          <w:rFonts w:ascii="Montserrat SemiBold" w:hAnsi="Montserrat SemiBold"/>
        </w:rPr>
        <w:t>Annual Hea</w:t>
      </w:r>
      <w:r w:rsidR="009C1B35" w:rsidRPr="00221803">
        <w:rPr>
          <w:rFonts w:ascii="Montserrat SemiBold" w:hAnsi="Montserrat SemiBold"/>
        </w:rPr>
        <w:t>l</w:t>
      </w:r>
      <w:r w:rsidRPr="00221803">
        <w:rPr>
          <w:rFonts w:ascii="Montserrat SemiBold" w:hAnsi="Montserrat SemiBold"/>
        </w:rPr>
        <w:t>th Checks Pilot</w:t>
      </w:r>
    </w:p>
    <w:p w14:paraId="5C97697A" w14:textId="433AB5DF" w:rsidR="00F80AA2" w:rsidRDefault="005E5444" w:rsidP="0075321F">
      <w:r w:rsidRPr="005E5444">
        <w:lastRenderedPageBreak/>
        <w:t xml:space="preserve">Research tells us that people with learning disabilities have some of the poorest health outcomes of any group within Scotland. </w:t>
      </w:r>
      <w:r w:rsidR="00F80AA2" w:rsidRPr="005E5444">
        <w:t xml:space="preserve">Health checks are shown to help reduce the unmet health needs and health inequalities faced by people with </w:t>
      </w:r>
      <w:r w:rsidR="00F80AA2">
        <w:t>l</w:t>
      </w:r>
      <w:r w:rsidR="00F80AA2" w:rsidRPr="005E5444">
        <w:t xml:space="preserve">earning </w:t>
      </w:r>
      <w:r w:rsidR="00F80AA2">
        <w:t>d</w:t>
      </w:r>
      <w:r w:rsidR="00F80AA2" w:rsidRPr="005E5444">
        <w:t xml:space="preserve">isabilities. </w:t>
      </w:r>
    </w:p>
    <w:p w14:paraId="68952D64" w14:textId="77777777" w:rsidR="00F80AA2" w:rsidRDefault="00F80AA2" w:rsidP="0075321F"/>
    <w:p w14:paraId="48BCA230" w14:textId="37B652D9" w:rsidR="00F80AA2" w:rsidRDefault="00F80AA2" w:rsidP="0075321F">
      <w:r>
        <w:t xml:space="preserve">A local implementation group comprising members of the Falkirk Learning Disability Team alongside Primary Care services have established a pilot project to develop models of delivery and inform future delivery plans to address the known inequalities this group experience. </w:t>
      </w:r>
    </w:p>
    <w:p w14:paraId="532FAFA0" w14:textId="77777777" w:rsidR="00F80AA2" w:rsidRDefault="00F80AA2" w:rsidP="0075321F"/>
    <w:p w14:paraId="3D4DF373" w14:textId="24F8F761" w:rsidR="0012312E" w:rsidRDefault="00F80AA2" w:rsidP="0075321F">
      <w:r>
        <w:t xml:space="preserve">Patients from five GP Practices have been invited to participate across the Forth Valley area with over 120 reviews carried out or underway in 2023/24. Key outcomes for patients include the time spent with a clinician (between an hour and 90 minutes) and access to other services as needed – 34% have required an onwards referral. </w:t>
      </w:r>
    </w:p>
    <w:p w14:paraId="201FDE41" w14:textId="77777777" w:rsidR="00F80AA2" w:rsidRPr="00F80AA2" w:rsidRDefault="00F80AA2" w:rsidP="0075321F"/>
    <w:p w14:paraId="1D392758" w14:textId="394B3A70" w:rsidR="0075321F" w:rsidRPr="00221803" w:rsidRDefault="00E63C6C" w:rsidP="0075321F">
      <w:pPr>
        <w:rPr>
          <w:rFonts w:ascii="Montserrat SemiBold" w:hAnsi="Montserrat SemiBold"/>
        </w:rPr>
      </w:pPr>
      <w:r w:rsidRPr="00221803">
        <w:rPr>
          <w:rFonts w:ascii="Montserrat SemiBold" w:hAnsi="Montserrat SemiBold"/>
        </w:rPr>
        <w:t>Confidence in Communication</w:t>
      </w:r>
    </w:p>
    <w:p w14:paraId="737B3600" w14:textId="2900C4AD" w:rsidR="00163628" w:rsidRPr="00163628" w:rsidRDefault="00BA29BF" w:rsidP="00163628">
      <w:pPr>
        <w:rPr>
          <w:b/>
        </w:rPr>
      </w:pPr>
      <w:r w:rsidRPr="00BA29BF">
        <w:t>Communication is recognised as a significant barrier when people with learning disabilities access healthcare. Adults with learning disabilities may have difficulty sharing information about their health needs. Health professionals can also lack experience and confidence in adapting their communication to meet the needs of people with learning disabilities in health care settings.</w:t>
      </w:r>
      <w:r w:rsidR="00163628" w:rsidRPr="00163628">
        <w:rPr>
          <w:rFonts w:ascii="Arial" w:eastAsiaTheme="minorHAnsi" w:hAnsi="Arial"/>
          <w:b/>
          <w:color w:val="auto"/>
          <w:kern w:val="2"/>
          <w:szCs w:val="24"/>
        </w:rPr>
        <w:t xml:space="preserve"> </w:t>
      </w:r>
    </w:p>
    <w:p w14:paraId="60B17F00" w14:textId="58D38DA4" w:rsidR="00BA29BF" w:rsidRDefault="00BA29BF" w:rsidP="00BA29BF"/>
    <w:p w14:paraId="14621558" w14:textId="4664EE8B" w:rsidR="00BA29BF" w:rsidRDefault="00494068" w:rsidP="00BA29BF">
      <w:r>
        <w:t>Speech and Language Therapists within the Falkirk Learning Disability Team</w:t>
      </w:r>
      <w:r w:rsidR="00BA29BF" w:rsidRPr="00BA29BF">
        <w:t xml:space="preserve"> provide education and training</w:t>
      </w:r>
      <w:r w:rsidR="00F37E98">
        <w:t xml:space="preserve"> to professionals and care providers</w:t>
      </w:r>
      <w:r w:rsidR="00BA29BF" w:rsidRPr="00BA29BF">
        <w:t xml:space="preserve"> on</w:t>
      </w:r>
      <w:r w:rsidR="00F37E98">
        <w:t xml:space="preserve"> a range of</w:t>
      </w:r>
      <w:r w:rsidR="00BA29BF" w:rsidRPr="00BA29BF">
        <w:t xml:space="preserve"> different modes of communication that can help reduce barriers for people with </w:t>
      </w:r>
      <w:r w:rsidR="00751E27">
        <w:t>learning disabilities in receiving the care and support they need</w:t>
      </w:r>
      <w:r w:rsidR="00BA29BF" w:rsidRPr="00BA29BF">
        <w:t xml:space="preserve">. </w:t>
      </w:r>
      <w:r w:rsidR="00D62437">
        <w:t>T</w:t>
      </w:r>
      <w:r w:rsidR="003A54F4">
        <w:t xml:space="preserve">raining </w:t>
      </w:r>
      <w:r w:rsidR="00221803">
        <w:t>includes</w:t>
      </w:r>
      <w:r w:rsidR="00B746EE">
        <w:t xml:space="preserve"> Makaton, Talking Mats and Intensive Interaction. </w:t>
      </w:r>
    </w:p>
    <w:p w14:paraId="13957DF9" w14:textId="77777777" w:rsidR="00B746EE" w:rsidRDefault="00B746EE" w:rsidP="00BA29BF"/>
    <w:p w14:paraId="7554D10A" w14:textId="339C5598" w:rsidR="00B746EE" w:rsidRPr="00221803" w:rsidRDefault="00B746EE" w:rsidP="00BA29BF">
      <w:pPr>
        <w:rPr>
          <w:rFonts w:ascii="Montserrat SemiBold" w:hAnsi="Montserrat SemiBold"/>
        </w:rPr>
      </w:pPr>
      <w:r w:rsidRPr="00221803">
        <w:rPr>
          <w:rFonts w:ascii="Montserrat SemiBold" w:hAnsi="Montserrat SemiBold"/>
        </w:rPr>
        <w:t>Dementia in Learning Disability</w:t>
      </w:r>
    </w:p>
    <w:p w14:paraId="0B163551" w14:textId="1D85DF1E" w:rsidR="00B746EE" w:rsidRPr="00D62437" w:rsidRDefault="00D62437" w:rsidP="00B746EE">
      <w:pPr>
        <w:rPr>
          <w:b/>
          <w:bCs/>
          <w:i/>
          <w:iCs/>
        </w:rPr>
      </w:pPr>
      <w:r w:rsidRPr="00D62437">
        <w:t xml:space="preserve">Adults with Learning Disabilities are shown to experience higher rates of dementia compared to those without. It is estimated people with learning disabilities are </w:t>
      </w:r>
      <w:r w:rsidR="00F80AA2">
        <w:t>four times</w:t>
      </w:r>
      <w:r w:rsidRPr="00D62437">
        <w:t xml:space="preserve"> more likely to develop dementia and more often at an earlier stage within their lives. </w:t>
      </w:r>
    </w:p>
    <w:p w14:paraId="25818AB7" w14:textId="6E081520" w:rsidR="00B746EE" w:rsidRDefault="00B746EE" w:rsidP="00D62437"/>
    <w:p w14:paraId="14550388" w14:textId="7974F4BB" w:rsidR="00D62437" w:rsidRPr="00D62437" w:rsidRDefault="00D62437" w:rsidP="00D62437">
      <w:r w:rsidRPr="00D62437">
        <w:t xml:space="preserve">Professionals within the Falkirk </w:t>
      </w:r>
      <w:r w:rsidR="00B746EE">
        <w:t>L</w:t>
      </w:r>
      <w:r w:rsidRPr="00D62437">
        <w:t xml:space="preserve">earning </w:t>
      </w:r>
      <w:r w:rsidR="00B746EE">
        <w:t>D</w:t>
      </w:r>
      <w:r w:rsidRPr="00D62437">
        <w:t xml:space="preserve">isability </w:t>
      </w:r>
      <w:r w:rsidR="00B746EE">
        <w:t>T</w:t>
      </w:r>
      <w:r w:rsidRPr="00D62437">
        <w:t xml:space="preserve">eam are part of the Learning Disability Memory Multi-Disciplinary Team (MMDT), ensuring people who </w:t>
      </w:r>
      <w:r w:rsidR="00164386">
        <w:t>may have</w:t>
      </w:r>
      <w:r w:rsidRPr="00D62437">
        <w:t xml:space="preserve"> dementia have access </w:t>
      </w:r>
      <w:r w:rsidR="00164386">
        <w:t>(</w:t>
      </w:r>
      <w:r w:rsidRPr="00D62437">
        <w:t>where appropriate</w:t>
      </w:r>
      <w:r w:rsidR="00164386">
        <w:t>)</w:t>
      </w:r>
      <w:r w:rsidRPr="00D62437">
        <w:t xml:space="preserve"> </w:t>
      </w:r>
      <w:r w:rsidR="00BF6BCC">
        <w:t>to specialist learning disability health professionals who can</w:t>
      </w:r>
      <w:r w:rsidRPr="00D62437">
        <w:t xml:space="preserve"> </w:t>
      </w:r>
      <w:r w:rsidR="00BF6BCC">
        <w:t>undertake</w:t>
      </w:r>
      <w:r w:rsidRPr="00D62437">
        <w:t xml:space="preserve"> person-centred assessments </w:t>
      </w:r>
      <w:r w:rsidR="00BF6BCC">
        <w:t>to</w:t>
      </w:r>
      <w:r w:rsidRPr="00D62437">
        <w:t xml:space="preserve"> support</w:t>
      </w:r>
      <w:r w:rsidR="00F80AA2">
        <w:t>/</w:t>
      </w:r>
      <w:r w:rsidRPr="00D62437">
        <w:t xml:space="preserve">exclude diagnosis. </w:t>
      </w:r>
      <w:r w:rsidR="00DC4352">
        <w:t>Influenced by local and national policy, t</w:t>
      </w:r>
      <w:r w:rsidRPr="00D62437">
        <w:t xml:space="preserve">he MMDT are currently working to develop a </w:t>
      </w:r>
      <w:r w:rsidR="00C50782">
        <w:t>p</w:t>
      </w:r>
      <w:r w:rsidRPr="00D62437">
        <w:t>ost</w:t>
      </w:r>
      <w:r w:rsidR="00C50782">
        <w:t>-d</w:t>
      </w:r>
      <w:r w:rsidRPr="00D62437">
        <w:t xml:space="preserve">iagnostic support pathway, ensuring people </w:t>
      </w:r>
      <w:r w:rsidR="00C37D0C">
        <w:t xml:space="preserve">with a dementia diagnosis receive access to the right type of support at the right time. </w:t>
      </w:r>
    </w:p>
    <w:p w14:paraId="1C753972" w14:textId="47F50C86" w:rsidR="00D62437" w:rsidRPr="00D62437" w:rsidRDefault="00D62437" w:rsidP="00D62437">
      <w:pPr>
        <w:rPr>
          <w:b/>
          <w:bCs/>
          <w:i/>
          <w:iCs/>
        </w:rPr>
      </w:pPr>
    </w:p>
    <w:p w14:paraId="1EF7174C" w14:textId="40A1CA23" w:rsidR="00F80AA2" w:rsidRPr="000C2624" w:rsidRDefault="00F80AA2" w:rsidP="000C2624">
      <w:pPr>
        <w:pStyle w:val="NoSpacing"/>
      </w:pPr>
      <w:r w:rsidRPr="000C2624">
        <w:t>The Falkirk Dementia Strategy Group meet regularly to</w:t>
      </w:r>
      <w:r w:rsidR="000C2624">
        <w:t xml:space="preserve"> </w:t>
      </w:r>
      <w:r w:rsidRPr="000C2624">
        <w:t xml:space="preserve">identify priorities and areas of improvement to improve outcomes for people living with </w:t>
      </w:r>
      <w:r w:rsidRPr="000C2624">
        <w:lastRenderedPageBreak/>
        <w:t xml:space="preserve">dementia. </w:t>
      </w:r>
      <w:r w:rsidR="000C2624">
        <w:t xml:space="preserve">The Group works </w:t>
      </w:r>
      <w:r w:rsidRPr="000C2624">
        <w:t>collaboratively with a range of partners across HSC</w:t>
      </w:r>
      <w:r w:rsidR="000C2624">
        <w:t>P, including representation from the Learning Disability Team</w:t>
      </w:r>
      <w:r w:rsidRPr="000C2624">
        <w:t>.</w:t>
      </w:r>
      <w:r w:rsidR="000C2624">
        <w:t xml:space="preserve"> The Group is</w:t>
      </w:r>
      <w:r w:rsidRPr="000C2624">
        <w:t xml:space="preserve"> currently working to develop a local dementia strategy following the publication of a national dementia strategy.</w:t>
      </w:r>
      <w:r w:rsidR="000C2624">
        <w:t xml:space="preserve"> </w:t>
      </w:r>
    </w:p>
    <w:p w14:paraId="6D42A353" w14:textId="4F6270A5" w:rsidR="00E138A7" w:rsidRDefault="00E138A7" w:rsidP="0075321F"/>
    <w:p w14:paraId="34A72F90" w14:textId="2920290F" w:rsidR="0075321F" w:rsidRPr="00221803" w:rsidRDefault="003476C4" w:rsidP="0075321F">
      <w:pPr>
        <w:rPr>
          <w:rFonts w:ascii="Montserrat SemiBold" w:hAnsi="Montserrat SemiBold"/>
        </w:rPr>
      </w:pPr>
      <w:r w:rsidRPr="00221803">
        <w:rPr>
          <w:rFonts w:ascii="Montserrat SemiBold" w:hAnsi="Montserrat SemiBold"/>
        </w:rPr>
        <w:t>Central Advocacy Partners</w:t>
      </w:r>
      <w:r w:rsidR="00700E92" w:rsidRPr="00221803">
        <w:rPr>
          <w:rFonts w:ascii="Montserrat SemiBold" w:hAnsi="Montserrat SemiBold"/>
        </w:rPr>
        <w:t xml:space="preserve"> -</w:t>
      </w:r>
      <w:r w:rsidRPr="00221803">
        <w:rPr>
          <w:rFonts w:ascii="Montserrat SemiBold" w:hAnsi="Montserrat SemiBold"/>
        </w:rPr>
        <w:t xml:space="preserve"> Survivors Group</w:t>
      </w:r>
    </w:p>
    <w:p w14:paraId="0CD883ED" w14:textId="13223722" w:rsidR="0075321F" w:rsidRDefault="006A64D4" w:rsidP="0075321F">
      <w:r>
        <w:t xml:space="preserve">This entirely advocacy led group was established in </w:t>
      </w:r>
      <w:r w:rsidR="00461151">
        <w:t>October 2021</w:t>
      </w:r>
      <w:r>
        <w:t xml:space="preserve"> to offer support to adults with a learning disability who have experienced domestic violence. Research tells us that people with a learning disability are </w:t>
      </w:r>
      <w:r w:rsidR="000C2624" w:rsidRPr="00196BE5">
        <w:t>three</w:t>
      </w:r>
      <w:r w:rsidRPr="00196BE5">
        <w:rPr>
          <w:color w:val="auto"/>
        </w:rPr>
        <w:t xml:space="preserve"> </w:t>
      </w:r>
      <w:r>
        <w:t>times more likely to experience domestic violence</w:t>
      </w:r>
      <w:r w:rsidR="00DF0A98">
        <w:t xml:space="preserve"> within their relationships. Attendees of this group have had a safe space to share their experiences, meet others with similar experiences and receive support with safety planning </w:t>
      </w:r>
      <w:r w:rsidR="00700E92">
        <w:t xml:space="preserve">(where appropriate). </w:t>
      </w:r>
    </w:p>
    <w:p w14:paraId="2050FEF9" w14:textId="77777777" w:rsidR="00221444" w:rsidRDefault="00221444" w:rsidP="0075321F"/>
    <w:p w14:paraId="1B298B1A" w14:textId="77777777" w:rsidR="00221444" w:rsidRDefault="00221444" w:rsidP="0075321F"/>
    <w:p w14:paraId="21F3F8CB" w14:textId="77777777" w:rsidR="00221444" w:rsidRDefault="00221444" w:rsidP="0075321F"/>
    <w:p w14:paraId="6B01A9F6" w14:textId="77777777" w:rsidR="00221444" w:rsidRDefault="00221444" w:rsidP="0075321F"/>
    <w:p w14:paraId="4632996F" w14:textId="77777777" w:rsidR="00221444" w:rsidRDefault="00221444" w:rsidP="0075321F"/>
    <w:p w14:paraId="55309102" w14:textId="77777777" w:rsidR="00221444" w:rsidRDefault="00221444" w:rsidP="0075321F"/>
    <w:p w14:paraId="0DCC2E6E" w14:textId="77777777" w:rsidR="000C2624" w:rsidRDefault="000C2624" w:rsidP="0075321F"/>
    <w:p w14:paraId="2CE9C307" w14:textId="77777777" w:rsidR="000C2624" w:rsidRDefault="000C2624" w:rsidP="0075321F"/>
    <w:p w14:paraId="52C7C18D" w14:textId="77777777" w:rsidR="000C2624" w:rsidRDefault="000C2624" w:rsidP="0075321F"/>
    <w:p w14:paraId="7ADA1A03" w14:textId="77777777" w:rsidR="000C2624" w:rsidRDefault="000C2624" w:rsidP="0075321F"/>
    <w:p w14:paraId="4F6335A5" w14:textId="77777777" w:rsidR="000C2624" w:rsidRDefault="000C2624" w:rsidP="0075321F"/>
    <w:p w14:paraId="2CF8C82E" w14:textId="77777777" w:rsidR="000C2624" w:rsidRDefault="000C2624" w:rsidP="0075321F"/>
    <w:p w14:paraId="0E770F53" w14:textId="77777777" w:rsidR="000C2624" w:rsidRDefault="000C2624" w:rsidP="0075321F"/>
    <w:p w14:paraId="2433EB90" w14:textId="77777777" w:rsidR="000C2624" w:rsidRDefault="000C2624" w:rsidP="0075321F"/>
    <w:p w14:paraId="26CC9E21" w14:textId="77777777" w:rsidR="000C2624" w:rsidRDefault="000C2624" w:rsidP="0075321F"/>
    <w:p w14:paraId="7C197A72" w14:textId="77777777" w:rsidR="000C2624" w:rsidRDefault="000C2624" w:rsidP="0075321F"/>
    <w:p w14:paraId="30A7B121" w14:textId="77777777" w:rsidR="000C2624" w:rsidRDefault="000C2624" w:rsidP="0075321F"/>
    <w:p w14:paraId="24F41080" w14:textId="77777777" w:rsidR="000C2624" w:rsidRDefault="000C2624" w:rsidP="0075321F"/>
    <w:p w14:paraId="5771F4E7" w14:textId="77777777" w:rsidR="000C2624" w:rsidRDefault="000C2624" w:rsidP="0075321F"/>
    <w:p w14:paraId="5C35F894" w14:textId="77777777" w:rsidR="000C2624" w:rsidRDefault="000C2624" w:rsidP="0075321F"/>
    <w:p w14:paraId="733F2DDF" w14:textId="77777777" w:rsidR="000C2624" w:rsidRDefault="000C2624" w:rsidP="0075321F"/>
    <w:p w14:paraId="0FB6259D" w14:textId="77777777" w:rsidR="000C2624" w:rsidRDefault="000C2624" w:rsidP="0075321F"/>
    <w:p w14:paraId="44085D71" w14:textId="77777777" w:rsidR="000C2624" w:rsidRDefault="000C2624" w:rsidP="0075321F"/>
    <w:p w14:paraId="59275DCE" w14:textId="77777777" w:rsidR="000C2624" w:rsidRDefault="000C2624" w:rsidP="0075321F"/>
    <w:p w14:paraId="69120537" w14:textId="77777777" w:rsidR="000C2624" w:rsidRDefault="000C2624" w:rsidP="0075321F"/>
    <w:p w14:paraId="21186CC6" w14:textId="77777777" w:rsidR="000C2624" w:rsidRDefault="000C2624" w:rsidP="0075321F"/>
    <w:p w14:paraId="5E80540D" w14:textId="77777777" w:rsidR="000C2624" w:rsidRDefault="000C2624" w:rsidP="0075321F"/>
    <w:p w14:paraId="40F1DA91" w14:textId="77777777" w:rsidR="000C2624" w:rsidRDefault="000C2624" w:rsidP="0075321F"/>
    <w:p w14:paraId="4BC07924" w14:textId="77777777" w:rsidR="000C2624" w:rsidRDefault="000C2624" w:rsidP="0075321F"/>
    <w:p w14:paraId="003952E4" w14:textId="77777777" w:rsidR="000C2624" w:rsidRDefault="000C2624" w:rsidP="0075321F"/>
    <w:p w14:paraId="1EA3F2BC" w14:textId="77777777" w:rsidR="000C2624" w:rsidRDefault="000C2624" w:rsidP="0075321F"/>
    <w:p w14:paraId="30A8C0CB" w14:textId="77777777" w:rsidR="000C2624" w:rsidRDefault="000C2624" w:rsidP="0075321F"/>
    <w:p w14:paraId="6D613F4E" w14:textId="77777777" w:rsidR="000C2624" w:rsidRDefault="000C2624" w:rsidP="0075321F"/>
    <w:p w14:paraId="7DB9252D" w14:textId="77777777" w:rsidR="000C2624" w:rsidRDefault="000C2624" w:rsidP="0075321F"/>
    <w:p w14:paraId="60CF4A5D" w14:textId="77777777" w:rsidR="000C2624" w:rsidRDefault="000C2624" w:rsidP="0075321F"/>
    <w:p w14:paraId="2EDA0B20" w14:textId="77777777" w:rsidR="00C758D9" w:rsidRDefault="00C758D9" w:rsidP="0075321F"/>
    <w:p w14:paraId="7CC20B0E" w14:textId="77777777" w:rsidR="00221444" w:rsidRDefault="00221444" w:rsidP="0075321F"/>
    <w:p w14:paraId="27A369C4" w14:textId="7259BCCC" w:rsidR="00221444" w:rsidRDefault="00C758D9" w:rsidP="0075321F">
      <w:r>
        <w:rPr>
          <w:noProof/>
        </w:rPr>
        <w:drawing>
          <wp:inline distT="0" distB="0" distL="0" distR="0" wp14:anchorId="45E1E0ED" wp14:editId="2512C7F0">
            <wp:extent cx="5534526" cy="8304240"/>
            <wp:effectExtent l="0" t="0" r="9525" b="1905"/>
            <wp:docPr id="964850745" name="Picture 2" descr="A collage of people with learning disabilities attending the Learning Disability Conversation Caf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850745" name="Picture 2" descr="A collage of people with learning disabilities attending the Learning Disability Conversation Cafe events."/>
                    <pic:cNvPicPr/>
                  </pic:nvPicPr>
                  <pic:blipFill>
                    <a:blip r:embed="rId22">
                      <a:extLst>
                        <a:ext uri="{28A0092B-C50C-407E-A947-70E740481C1C}">
                          <a14:useLocalDpi xmlns:a14="http://schemas.microsoft.com/office/drawing/2010/main" val="0"/>
                        </a:ext>
                      </a:extLst>
                    </a:blip>
                    <a:stretch>
                      <a:fillRect/>
                    </a:stretch>
                  </pic:blipFill>
                  <pic:spPr>
                    <a:xfrm>
                      <a:off x="0" y="0"/>
                      <a:ext cx="5560333" cy="8342962"/>
                    </a:xfrm>
                    <a:prstGeom prst="rect">
                      <a:avLst/>
                    </a:prstGeom>
                  </pic:spPr>
                </pic:pic>
              </a:graphicData>
            </a:graphic>
          </wp:inline>
        </w:drawing>
      </w:r>
    </w:p>
    <w:p w14:paraId="6BD78F5D" w14:textId="625485FE" w:rsidR="0075321F" w:rsidRDefault="00D676F0" w:rsidP="0075321F">
      <w:pPr>
        <w:pStyle w:val="Heading1"/>
      </w:pPr>
      <w:bookmarkStart w:id="7" w:name="_Toc173242625"/>
      <w:r>
        <w:lastRenderedPageBreak/>
        <w:t>N</w:t>
      </w:r>
      <w:r w:rsidR="0075321F" w:rsidRPr="00750332">
        <w:t>ational and Local Policy Context</w:t>
      </w:r>
      <w:bookmarkEnd w:id="7"/>
    </w:p>
    <w:p w14:paraId="68F14233" w14:textId="77777777" w:rsidR="00BE10C6" w:rsidRDefault="00BE10C6" w:rsidP="00BE10C6"/>
    <w:p w14:paraId="3FB1E570" w14:textId="26BBD660" w:rsidR="00BE10C6" w:rsidRPr="00BE10C6" w:rsidRDefault="00BE10C6" w:rsidP="00BE10C6">
      <w:r>
        <w:rPr>
          <w:noProof/>
        </w:rPr>
        <w:drawing>
          <wp:inline distT="0" distB="0" distL="0" distR="0" wp14:anchorId="0F1BEECE" wp14:editId="3DA504B7">
            <wp:extent cx="4514850" cy="2600325"/>
            <wp:effectExtent l="0" t="0" r="0" b="9525"/>
            <wp:docPr id="152307247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00EF4EA" w14:textId="77777777" w:rsidR="00EF33FD" w:rsidRDefault="00EF33FD" w:rsidP="00EF33FD"/>
    <w:p w14:paraId="127D935A" w14:textId="18CA4227" w:rsidR="00907E2B" w:rsidRDefault="00F00C12" w:rsidP="00907E2B">
      <w:r>
        <w:t xml:space="preserve">The </w:t>
      </w:r>
      <w:hyperlink r:id="rId28" w:history="1">
        <w:r w:rsidR="00907E2B" w:rsidRPr="00907E2B">
          <w:rPr>
            <w:rStyle w:val="Hyperlink"/>
          </w:rPr>
          <w:t>Keys to Life</w:t>
        </w:r>
      </w:hyperlink>
      <w:r w:rsidR="00907E2B" w:rsidRPr="005831AD">
        <w:t xml:space="preserve"> is Scotland’s Learning Disability Strategy. The strategy recognises that people who have a learning disability have the same aspirations and expectations as everyone else</w:t>
      </w:r>
      <w:r w:rsidR="00907E2B">
        <w:t xml:space="preserve">. </w:t>
      </w:r>
      <w:r>
        <w:t>It</w:t>
      </w:r>
      <w:r w:rsidR="00907E2B">
        <w:t xml:space="preserve"> </w:t>
      </w:r>
      <w:r w:rsidR="00907E2B" w:rsidRPr="005831AD">
        <w:t>is guided by a vision shaped by the Scottish Government</w:t>
      </w:r>
      <w:r w:rsidR="00907E2B">
        <w:t>’s</w:t>
      </w:r>
      <w:r w:rsidR="00907E2B" w:rsidRPr="005831AD">
        <w:t xml:space="preserve"> ambition for all citizens. </w:t>
      </w:r>
    </w:p>
    <w:p w14:paraId="0539A17A" w14:textId="77777777" w:rsidR="00907E2B" w:rsidRDefault="00907E2B" w:rsidP="00907E2B"/>
    <w:p w14:paraId="768AA062" w14:textId="55E135FD" w:rsidR="00907E2B" w:rsidRPr="00F00C12" w:rsidRDefault="0033017A" w:rsidP="0033017A">
      <w:r>
        <w:t xml:space="preserve">Scotland’s </w:t>
      </w:r>
      <w:r w:rsidR="00907E2B" w:rsidRPr="00F00C12">
        <w:t>Vision:</w:t>
      </w:r>
    </w:p>
    <w:p w14:paraId="3F37D4C0" w14:textId="1E8D3EA4" w:rsidR="00907E2B" w:rsidRDefault="00907E2B" w:rsidP="00907E2B">
      <w:pPr>
        <w:rPr>
          <w:i/>
          <w:iCs/>
        </w:rPr>
      </w:pPr>
      <w:r>
        <w:t>“</w:t>
      </w:r>
      <w:r w:rsidRPr="00907E2B">
        <w:t>Everyone – including people with learning disabilities - should be able to contribute to a fairer Scotland where we tackle inequalities and people are supported to flourish and succeed. People with learning disabilities should be treated with dignity, respect and understanding. They should be able to play a full part in their communities and live independent lives free from bullying, fear and harassment</w:t>
      </w:r>
      <w:r w:rsidRPr="00772853">
        <w:rPr>
          <w:i/>
          <w:iCs/>
        </w:rPr>
        <w:t>.</w:t>
      </w:r>
      <w:r w:rsidRPr="00E86B97">
        <w:t>”</w:t>
      </w:r>
    </w:p>
    <w:p w14:paraId="6C3EC15F" w14:textId="77777777" w:rsidR="00907E2B" w:rsidRDefault="00907E2B" w:rsidP="00907E2B">
      <w:pPr>
        <w:rPr>
          <w:i/>
          <w:iCs/>
        </w:rPr>
      </w:pPr>
    </w:p>
    <w:p w14:paraId="78556133" w14:textId="659897F8" w:rsidR="00907E2B" w:rsidRPr="00F00C12" w:rsidRDefault="0033017A" w:rsidP="0033017A">
      <w:r>
        <w:t xml:space="preserve">Scotland’s </w:t>
      </w:r>
      <w:r w:rsidR="00F00C12" w:rsidRPr="00F00C12">
        <w:t>O</w:t>
      </w:r>
      <w:r w:rsidR="00907E2B" w:rsidRPr="00F00C12">
        <w:t>utcomes:</w:t>
      </w:r>
    </w:p>
    <w:p w14:paraId="631FA644" w14:textId="2A84B115" w:rsidR="00907E2B" w:rsidRPr="00907E2B" w:rsidRDefault="00907E2B" w:rsidP="00907E2B">
      <w:pPr>
        <w:pStyle w:val="ListParagraph"/>
        <w:numPr>
          <w:ilvl w:val="0"/>
          <w:numId w:val="28"/>
        </w:numPr>
      </w:pPr>
      <w:r w:rsidRPr="00907E2B">
        <w:t xml:space="preserve">A Healthy Life: </w:t>
      </w:r>
      <w:r w:rsidRPr="00907E2B">
        <w:rPr>
          <w:color w:val="000000"/>
          <w:shd w:val="clear" w:color="auto" w:fill="FFFFFF"/>
        </w:rPr>
        <w:t>People with learning disabilities enjoy the highest attainable standard of living, health and family life.</w:t>
      </w:r>
    </w:p>
    <w:p w14:paraId="224BDF80" w14:textId="7C79484A" w:rsidR="00907E2B" w:rsidRPr="00907E2B" w:rsidRDefault="00907E2B" w:rsidP="00907E2B">
      <w:pPr>
        <w:pStyle w:val="ListParagraph"/>
        <w:numPr>
          <w:ilvl w:val="0"/>
          <w:numId w:val="28"/>
        </w:numPr>
      </w:pPr>
      <w:r w:rsidRPr="00907E2B">
        <w:t>Choice and Control</w:t>
      </w:r>
      <w:r>
        <w:t xml:space="preserve">: </w:t>
      </w:r>
      <w:r w:rsidRPr="00907E2B">
        <w:rPr>
          <w:color w:val="000000"/>
          <w:shd w:val="clear" w:color="auto" w:fill="FFFFFF"/>
        </w:rPr>
        <w:t>People with learning disabilities are treated with dignity and respect, and are protected from neglect, exploitation and abuse.</w:t>
      </w:r>
    </w:p>
    <w:p w14:paraId="4AF7AE9F" w14:textId="45AD97E5" w:rsidR="00907E2B" w:rsidRPr="00907E2B" w:rsidRDefault="00907E2B" w:rsidP="00907E2B">
      <w:pPr>
        <w:pStyle w:val="ListParagraph"/>
        <w:numPr>
          <w:ilvl w:val="0"/>
          <w:numId w:val="28"/>
        </w:numPr>
      </w:pPr>
      <w:r w:rsidRPr="00907E2B">
        <w:t xml:space="preserve">Independence: </w:t>
      </w:r>
      <w:r w:rsidRPr="00907E2B">
        <w:rPr>
          <w:color w:val="000000"/>
          <w:shd w:val="clear" w:color="auto" w:fill="FFFFFF"/>
        </w:rPr>
        <w:t>People with learning disabilities are able to live independently in the community with equal access to all aspects of society.</w:t>
      </w:r>
    </w:p>
    <w:p w14:paraId="298A263A" w14:textId="4B8D9D8E" w:rsidR="00907E2B" w:rsidRPr="00907E2B" w:rsidRDefault="00907E2B" w:rsidP="00907E2B">
      <w:pPr>
        <w:pStyle w:val="ListParagraph"/>
        <w:numPr>
          <w:ilvl w:val="0"/>
          <w:numId w:val="28"/>
        </w:numPr>
      </w:pPr>
      <w:r w:rsidRPr="00907E2B">
        <w:t>Active Citizenship:</w:t>
      </w:r>
      <w:r>
        <w:t xml:space="preserve"> </w:t>
      </w:r>
      <w:r w:rsidRPr="00907E2B">
        <w:rPr>
          <w:color w:val="000000"/>
          <w:shd w:val="clear" w:color="auto" w:fill="FFFFFF"/>
        </w:rPr>
        <w:t>People with learning disabilities are able to participate in all aspects of community and society.</w:t>
      </w:r>
    </w:p>
    <w:p w14:paraId="61CDDA4A" w14:textId="77777777" w:rsidR="00F00C12" w:rsidRDefault="00F00C12" w:rsidP="00907E2B"/>
    <w:p w14:paraId="60DFED07" w14:textId="7FF37430" w:rsidR="00F00C12" w:rsidRDefault="0033017A" w:rsidP="00907E2B">
      <w:r>
        <w:t>Falkirk HSCP Strategic Plan (2023-2026) sets out the Partnership’s vision, local outcomes, and priorities that will help improve the lives of people in the Falkirk area and outlines how we will deliver adult health and social carer services in Falkirk over three years.</w:t>
      </w:r>
    </w:p>
    <w:p w14:paraId="30575D38" w14:textId="77777777" w:rsidR="0033017A" w:rsidRDefault="0033017A" w:rsidP="00907E2B"/>
    <w:p w14:paraId="6EAB19FA" w14:textId="5A830B2C" w:rsidR="0033017A" w:rsidRPr="0033017A" w:rsidRDefault="0033017A" w:rsidP="0033017A">
      <w:r w:rsidRPr="0033017A">
        <w:lastRenderedPageBreak/>
        <w:t>Falkirk HSCP Vision:</w:t>
      </w:r>
    </w:p>
    <w:p w14:paraId="5BF37592" w14:textId="5C0BC0E7" w:rsidR="0033017A" w:rsidRDefault="0033017A" w:rsidP="00907E2B">
      <w:r>
        <w:t>“To enable people in Falkirk HSCP area to live full and positive lives within supportive and inclusive communities.”</w:t>
      </w:r>
    </w:p>
    <w:p w14:paraId="3ACC4AF9" w14:textId="77777777" w:rsidR="0033017A" w:rsidRDefault="0033017A" w:rsidP="00907E2B"/>
    <w:p w14:paraId="22E8C206" w14:textId="0EE6A7CE" w:rsidR="0033017A" w:rsidRPr="0033017A" w:rsidRDefault="0033017A" w:rsidP="0033017A">
      <w:r w:rsidRPr="0033017A">
        <w:t>Falkirk HSCP Priorities:</w:t>
      </w:r>
    </w:p>
    <w:p w14:paraId="65FD9CE1" w14:textId="051A474A" w:rsidR="0033017A" w:rsidRDefault="0033017A" w:rsidP="0033017A">
      <w:pPr>
        <w:pStyle w:val="ListParagraph"/>
        <w:numPr>
          <w:ilvl w:val="0"/>
          <w:numId w:val="36"/>
        </w:numPr>
      </w:pPr>
      <w:r>
        <w:t>Support and strengthen community-based services.</w:t>
      </w:r>
    </w:p>
    <w:p w14:paraId="44A69AD6" w14:textId="61C7A0B7" w:rsidR="0033017A" w:rsidRDefault="0033017A" w:rsidP="0033017A">
      <w:pPr>
        <w:pStyle w:val="ListParagraph"/>
        <w:numPr>
          <w:ilvl w:val="0"/>
          <w:numId w:val="36"/>
        </w:numPr>
      </w:pPr>
      <w:r>
        <w:t>Ensure people can access the right carer at the right time, in the right place.</w:t>
      </w:r>
    </w:p>
    <w:p w14:paraId="373DC6FC" w14:textId="1AC05807" w:rsidR="0033017A" w:rsidRDefault="0033017A" w:rsidP="0033017A">
      <w:pPr>
        <w:pStyle w:val="ListParagraph"/>
        <w:numPr>
          <w:ilvl w:val="0"/>
          <w:numId w:val="36"/>
        </w:numPr>
      </w:pPr>
      <w:r>
        <w:t>Focus on prevention, early intervention, and minimising harm.</w:t>
      </w:r>
    </w:p>
    <w:p w14:paraId="264C89AD" w14:textId="1983171F" w:rsidR="0033017A" w:rsidRDefault="0033017A" w:rsidP="0033017A">
      <w:pPr>
        <w:pStyle w:val="ListParagraph"/>
        <w:numPr>
          <w:ilvl w:val="0"/>
          <w:numId w:val="36"/>
        </w:numPr>
      </w:pPr>
      <w:r>
        <w:t>Ensure carers are supported in their caring role.</w:t>
      </w:r>
    </w:p>
    <w:p w14:paraId="7C122F78" w14:textId="77777777" w:rsidR="0033017A" w:rsidRDefault="0033017A" w:rsidP="0033017A"/>
    <w:p w14:paraId="36713A2A" w14:textId="30D12A10" w:rsidR="00EF33FD" w:rsidRDefault="0033017A" w:rsidP="0075321F">
      <w:r>
        <w:t xml:space="preserve">These priorities will be driven by three workstreams – Workforce, Technology, and Communication and Engagement. </w:t>
      </w:r>
    </w:p>
    <w:p w14:paraId="39B1FEE1" w14:textId="77777777" w:rsidR="00E138A7" w:rsidRDefault="00E138A7" w:rsidP="00E138A7">
      <w:pPr>
        <w:rPr>
          <w:color w:val="auto"/>
          <w:highlight w:val="yellow"/>
        </w:rPr>
      </w:pPr>
    </w:p>
    <w:p w14:paraId="597D1513" w14:textId="2AC899B8" w:rsidR="00E138A7" w:rsidRPr="00E138A7" w:rsidRDefault="00E138A7" w:rsidP="002975C8">
      <w:r>
        <w:t xml:space="preserve">The </w:t>
      </w:r>
      <w:r w:rsidRPr="00E138A7">
        <w:t xml:space="preserve">Forth Valley Mental Health and Learning Disability Strategy is currently under development. </w:t>
      </w:r>
      <w:r>
        <w:t>The Falkirk Learning Disability Team will support the development of this strategy to ensure representation of local needs as well as coordinate key areas of work that will occur across the Forth Valley area.</w:t>
      </w:r>
    </w:p>
    <w:p w14:paraId="2053EC31" w14:textId="77777777" w:rsidR="00E138A7" w:rsidRDefault="00E138A7" w:rsidP="00E138A7">
      <w:bookmarkStart w:id="8" w:name="_Toc173242626"/>
    </w:p>
    <w:p w14:paraId="0E225442" w14:textId="3F886A36" w:rsidR="0033017A" w:rsidRDefault="0075321F" w:rsidP="008922BC">
      <w:pPr>
        <w:pStyle w:val="Heading2"/>
      </w:pPr>
      <w:r w:rsidRPr="008922BC">
        <w:t>The Future of Learning Disabilities in Falkirk</w:t>
      </w:r>
      <w:bookmarkEnd w:id="8"/>
      <w:r w:rsidRPr="008922BC">
        <w:t xml:space="preserve"> </w:t>
      </w:r>
    </w:p>
    <w:p w14:paraId="217AE9A9" w14:textId="77777777" w:rsidR="008922BC" w:rsidRPr="008922BC" w:rsidRDefault="008922BC" w:rsidP="008922BC"/>
    <w:p w14:paraId="59CF083A" w14:textId="173A0472" w:rsidR="0075321F" w:rsidRDefault="0033017A" w:rsidP="0075321F">
      <w:r>
        <w:t xml:space="preserve">Our </w:t>
      </w:r>
      <w:r w:rsidR="0075321F">
        <w:t>Vision:</w:t>
      </w:r>
    </w:p>
    <w:p w14:paraId="767B8736" w14:textId="5E611096" w:rsidR="0075321F" w:rsidRDefault="002D7D73" w:rsidP="0075321F">
      <w:r>
        <w:t>“</w:t>
      </w:r>
      <w:r w:rsidR="0075321F">
        <w:t xml:space="preserve">People with learning disabilities </w:t>
      </w:r>
      <w:r w:rsidR="0075321F" w:rsidRPr="00A97DE0">
        <w:rPr>
          <w:color w:val="auto"/>
        </w:rPr>
        <w:t>feel supported to</w:t>
      </w:r>
      <w:r w:rsidR="0075321F">
        <w:rPr>
          <w:color w:val="FF0000"/>
        </w:rPr>
        <w:t xml:space="preserve"> </w:t>
      </w:r>
      <w:r w:rsidR="0075321F">
        <w:t>live independently with choice and control over their own health and wellbeing.</w:t>
      </w:r>
      <w:r>
        <w:t>”</w:t>
      </w:r>
    </w:p>
    <w:p w14:paraId="7BFF2344" w14:textId="77777777" w:rsidR="0075321F" w:rsidRDefault="0075321F" w:rsidP="0075321F"/>
    <w:p w14:paraId="05F8E344" w14:textId="2B54D36E" w:rsidR="0075321F" w:rsidRDefault="0033017A" w:rsidP="0075321F">
      <w:r>
        <w:t xml:space="preserve">Our </w:t>
      </w:r>
      <w:r w:rsidR="0075321F">
        <w:t>Priorities:</w:t>
      </w:r>
    </w:p>
    <w:p w14:paraId="1C6B132A" w14:textId="77777777" w:rsidR="008906F8" w:rsidRDefault="008906F8" w:rsidP="008906F8">
      <w:pPr>
        <w:pStyle w:val="ListParagraph"/>
        <w:numPr>
          <w:ilvl w:val="0"/>
          <w:numId w:val="21"/>
        </w:numPr>
      </w:pPr>
      <w:r>
        <w:t>Establish a Learning Disability Friendly Falkirk.</w:t>
      </w:r>
    </w:p>
    <w:p w14:paraId="3833490C" w14:textId="2519709D" w:rsidR="0075321F" w:rsidRDefault="0075321F" w:rsidP="0075321F">
      <w:pPr>
        <w:pStyle w:val="ListParagraph"/>
        <w:numPr>
          <w:ilvl w:val="0"/>
          <w:numId w:val="21"/>
        </w:numPr>
      </w:pPr>
      <w:r>
        <w:t>Build a skilled and passionate workforce that works well across integrated services and sectors.</w:t>
      </w:r>
    </w:p>
    <w:p w14:paraId="0F3A0074" w14:textId="77777777" w:rsidR="0075321F" w:rsidRDefault="0075321F" w:rsidP="0075321F">
      <w:pPr>
        <w:pStyle w:val="ListParagraph"/>
        <w:numPr>
          <w:ilvl w:val="0"/>
          <w:numId w:val="0"/>
        </w:numPr>
        <w:ind w:left="720"/>
      </w:pPr>
    </w:p>
    <w:p w14:paraId="3F30226E" w14:textId="42149095" w:rsidR="0075321F" w:rsidRPr="002D7D73" w:rsidRDefault="0033017A" w:rsidP="002D7D73">
      <w:r w:rsidRPr="002D7D73">
        <w:t xml:space="preserve">Our </w:t>
      </w:r>
      <w:r w:rsidR="0075321F" w:rsidRPr="002D7D73">
        <w:t>Outcomes:</w:t>
      </w:r>
    </w:p>
    <w:p w14:paraId="1034AA5D" w14:textId="77777777" w:rsidR="0075321F" w:rsidRPr="002D7D73" w:rsidRDefault="0075321F" w:rsidP="002D7D73">
      <w:pPr>
        <w:pStyle w:val="ListParagraph"/>
        <w:numPr>
          <w:ilvl w:val="0"/>
          <w:numId w:val="37"/>
        </w:numPr>
      </w:pPr>
      <w:r w:rsidRPr="002D7D73">
        <w:t>There is training and awareness of learning disabilities available for staff, partners, and the public.</w:t>
      </w:r>
    </w:p>
    <w:p w14:paraId="4F7862CA" w14:textId="77777777" w:rsidR="0075321F" w:rsidRPr="002D7D73" w:rsidRDefault="0075321F" w:rsidP="002D7D73">
      <w:pPr>
        <w:pStyle w:val="ListParagraph"/>
        <w:numPr>
          <w:ilvl w:val="0"/>
          <w:numId w:val="37"/>
        </w:numPr>
      </w:pPr>
      <w:r w:rsidRPr="002D7D73">
        <w:t>People with learning disabilities have a sense of belonging and can form connections to their local community to improve their health and wellbeing.</w:t>
      </w:r>
    </w:p>
    <w:p w14:paraId="1302E528" w14:textId="0FF42B79" w:rsidR="007713D0" w:rsidRPr="002D7D73" w:rsidRDefault="0075321F" w:rsidP="002D7D73">
      <w:pPr>
        <w:pStyle w:val="ListParagraph"/>
        <w:numPr>
          <w:ilvl w:val="0"/>
          <w:numId w:val="37"/>
        </w:numPr>
      </w:pPr>
      <w:r w:rsidRPr="002D7D73">
        <w:t>Carers and family members feel supported to continue in their caring role.</w:t>
      </w:r>
    </w:p>
    <w:p w14:paraId="6A612762" w14:textId="77777777" w:rsidR="008906F8" w:rsidRPr="002D7D73" w:rsidRDefault="008906F8" w:rsidP="002D7D73">
      <w:pPr>
        <w:pStyle w:val="ListParagraph"/>
        <w:numPr>
          <w:ilvl w:val="0"/>
          <w:numId w:val="37"/>
        </w:numPr>
      </w:pPr>
      <w:r w:rsidRPr="002D7D73">
        <w:t>Our workforce has the right skills and passion to support people with learning disabilities.</w:t>
      </w:r>
    </w:p>
    <w:p w14:paraId="2C30CA19" w14:textId="77777777" w:rsidR="008906F8" w:rsidRDefault="008906F8" w:rsidP="002D7D73">
      <w:pPr>
        <w:pStyle w:val="ListParagraph"/>
        <w:numPr>
          <w:ilvl w:val="0"/>
          <w:numId w:val="37"/>
        </w:numPr>
      </w:pPr>
      <w:r w:rsidRPr="002D7D73">
        <w:t>Improved integration and partnership working across sectors, services, and teams.</w:t>
      </w:r>
    </w:p>
    <w:p w14:paraId="0411738E" w14:textId="77777777" w:rsidR="007713D0" w:rsidRDefault="007713D0" w:rsidP="007713D0">
      <w:pPr>
        <w:rPr>
          <w:color w:val="auto"/>
        </w:rPr>
      </w:pPr>
    </w:p>
    <w:p w14:paraId="4803C3D3" w14:textId="77777777" w:rsidR="00EF33FD" w:rsidRDefault="00EF33FD" w:rsidP="00EF33FD">
      <w:r>
        <w:t>Appendix I provides further information on the national legislation and policy as well as local policy which has supported the development of this strategy.</w:t>
      </w:r>
    </w:p>
    <w:p w14:paraId="50F0CA87" w14:textId="77777777" w:rsidR="008906F8" w:rsidRDefault="008906F8" w:rsidP="008906F8">
      <w:pPr>
        <w:pStyle w:val="Heading1"/>
      </w:pPr>
      <w:bookmarkStart w:id="9" w:name="_Toc173242627"/>
      <w:r>
        <w:lastRenderedPageBreak/>
        <w:t>A Learning Disability Friendly Falkirk</w:t>
      </w:r>
      <w:bookmarkEnd w:id="9"/>
    </w:p>
    <w:p w14:paraId="409675AF" w14:textId="77777777" w:rsidR="008906F8" w:rsidRDefault="008906F8" w:rsidP="008906F8"/>
    <w:p w14:paraId="672D8FD7" w14:textId="4BA60B2B" w:rsidR="008906F8" w:rsidRDefault="008906F8" w:rsidP="008906F8">
      <w:r>
        <w:t xml:space="preserve">A learning disability friendly community </w:t>
      </w:r>
      <w:r w:rsidR="00ED773D">
        <w:t>can</w:t>
      </w:r>
      <w:r>
        <w:t xml:space="preserve"> be a place where:</w:t>
      </w:r>
    </w:p>
    <w:p w14:paraId="59F42011" w14:textId="77777777" w:rsidR="008906F8" w:rsidRDefault="008906F8" w:rsidP="008906F8">
      <w:pPr>
        <w:pStyle w:val="ListParagraph"/>
        <w:numPr>
          <w:ilvl w:val="0"/>
          <w:numId w:val="29"/>
        </w:numPr>
      </w:pPr>
      <w:r>
        <w:t>People with learning disabilities can live independently with choice and control.</w:t>
      </w:r>
    </w:p>
    <w:p w14:paraId="057F1AC6" w14:textId="77777777" w:rsidR="008906F8" w:rsidRDefault="008906F8" w:rsidP="008906F8">
      <w:pPr>
        <w:pStyle w:val="ListParagraph"/>
        <w:numPr>
          <w:ilvl w:val="0"/>
          <w:numId w:val="29"/>
        </w:numPr>
      </w:pPr>
      <w:r>
        <w:t>People with learning disabilities feel a sense of belonging and as part of their community.</w:t>
      </w:r>
    </w:p>
    <w:p w14:paraId="7832D54C" w14:textId="77777777" w:rsidR="008906F8" w:rsidRDefault="008906F8" w:rsidP="008906F8">
      <w:pPr>
        <w:pStyle w:val="ListParagraph"/>
        <w:numPr>
          <w:ilvl w:val="0"/>
          <w:numId w:val="29"/>
        </w:numPr>
      </w:pPr>
      <w:r>
        <w:t>People with learning disabilities are met with understanding, respect, and given support where necessary.</w:t>
      </w:r>
    </w:p>
    <w:p w14:paraId="512DCDBA" w14:textId="77777777" w:rsidR="008906F8" w:rsidRDefault="008906F8" w:rsidP="008906F8">
      <w:pPr>
        <w:pStyle w:val="ListParagraph"/>
        <w:numPr>
          <w:ilvl w:val="0"/>
          <w:numId w:val="29"/>
        </w:numPr>
      </w:pPr>
      <w:r>
        <w:t xml:space="preserve">People with learning disabilities feel empowered to live a good life. </w:t>
      </w:r>
    </w:p>
    <w:p w14:paraId="1E039A5F" w14:textId="3FB05D39" w:rsidR="00ED773D" w:rsidRDefault="00ED773D" w:rsidP="008906F8">
      <w:pPr>
        <w:pStyle w:val="ListParagraph"/>
        <w:numPr>
          <w:ilvl w:val="0"/>
          <w:numId w:val="29"/>
        </w:numPr>
      </w:pPr>
      <w:r>
        <w:t xml:space="preserve">People with learning disabilities can access further education and employment opportunities. </w:t>
      </w:r>
    </w:p>
    <w:p w14:paraId="653A41FE" w14:textId="77777777" w:rsidR="008906F8" w:rsidRDefault="008906F8" w:rsidP="008906F8"/>
    <w:p w14:paraId="07029CEC" w14:textId="77777777" w:rsidR="008906F8" w:rsidRDefault="008906F8" w:rsidP="008906F8">
      <w:r>
        <w:t>We recognise that there is a great amount of work to be done to create a ‘Learning Disability Friendly Falkirk’, but over the next five years we are committed to achieving the following outcomes.</w:t>
      </w:r>
    </w:p>
    <w:p w14:paraId="0A4AAF94" w14:textId="77777777" w:rsidR="008906F8" w:rsidRDefault="008906F8" w:rsidP="008906F8"/>
    <w:p w14:paraId="6E3E69D3" w14:textId="77777777" w:rsidR="008906F8" w:rsidRPr="008906F8" w:rsidRDefault="008906F8" w:rsidP="008906F8">
      <w:pPr>
        <w:rPr>
          <w:rFonts w:ascii="Montserrat SemiBold" w:hAnsi="Montserrat SemiBold"/>
        </w:rPr>
      </w:pPr>
      <w:r w:rsidRPr="008906F8">
        <w:rPr>
          <w:rFonts w:ascii="Montserrat SemiBold" w:hAnsi="Montserrat SemiBold"/>
        </w:rPr>
        <w:t xml:space="preserve">Outcome </w:t>
      </w:r>
      <w:r>
        <w:rPr>
          <w:rFonts w:ascii="Montserrat SemiBold" w:hAnsi="Montserrat SemiBold"/>
        </w:rPr>
        <w:t>1</w:t>
      </w:r>
      <w:r w:rsidRPr="008906F8">
        <w:rPr>
          <w:rFonts w:ascii="Montserrat SemiBold" w:hAnsi="Montserrat SemiBold"/>
        </w:rPr>
        <w:t>: There is training and awareness of learning disabilities available for staff, partners, and the public.</w:t>
      </w:r>
    </w:p>
    <w:p w14:paraId="4035D67E" w14:textId="77777777" w:rsidR="00B16864" w:rsidRDefault="00B16864" w:rsidP="008906F8"/>
    <w:p w14:paraId="41870D53" w14:textId="0BA8E89D" w:rsidR="00A3413C" w:rsidRDefault="00B470F2" w:rsidP="008906F8">
      <w:r>
        <w:t xml:space="preserve">Feedback from our consultation events told us that people want to feel part of their community, where their diversity is </w:t>
      </w:r>
      <w:r w:rsidR="00CD27DF">
        <w:t xml:space="preserve">better recognised and understood. </w:t>
      </w:r>
      <w:r w:rsidR="00CE03C5">
        <w:t>We also know that w</w:t>
      </w:r>
      <w:r w:rsidR="000E6994" w:rsidRPr="000E6994">
        <w:t xml:space="preserve">orking with professionals who </w:t>
      </w:r>
      <w:r w:rsidR="00F30581" w:rsidRPr="000E6994">
        <w:t>understand</w:t>
      </w:r>
      <w:r w:rsidR="000E6994" w:rsidRPr="000E6994">
        <w:t xml:space="preserve"> learning disability and the barriers people with a learning disability can face is vitally important to achieving good outcomes for those we work with. </w:t>
      </w:r>
      <w:r w:rsidR="008906F8">
        <w:t xml:space="preserve">We recognise that we need to continue to improve the enhanced skillset within our specialist team, but also improve knowledge and awareness of learning disability within the wider workforce. </w:t>
      </w:r>
      <w:r w:rsidR="000C00A8">
        <w:t xml:space="preserve">Our strategy hopes to improve these experiences by increasing the training and awareness available to </w:t>
      </w:r>
      <w:r w:rsidR="00BA671B">
        <w:t xml:space="preserve">Falkirk HSCP staff, partner agencies and the public. </w:t>
      </w:r>
    </w:p>
    <w:p w14:paraId="0E4522AC" w14:textId="77777777" w:rsidR="00A3413C" w:rsidRDefault="00A3413C" w:rsidP="008906F8"/>
    <w:p w14:paraId="529D0821" w14:textId="64DEC88B" w:rsidR="000C00A8" w:rsidRDefault="00BA671B" w:rsidP="008906F8">
      <w:r>
        <w:t xml:space="preserve">Our </w:t>
      </w:r>
      <w:r w:rsidR="00F30581">
        <w:t>D</w:t>
      </w:r>
      <w:r>
        <w:t xml:space="preserve">elivery </w:t>
      </w:r>
      <w:r w:rsidR="00F30581">
        <w:t>Pl</w:t>
      </w:r>
      <w:r>
        <w:t>an includes</w:t>
      </w:r>
      <w:r w:rsidR="00F30581">
        <w:t xml:space="preserve"> our</w:t>
      </w:r>
      <w:r>
        <w:t xml:space="preserve"> commitment to develop and deliver</w:t>
      </w:r>
      <w:r w:rsidR="00521369">
        <w:t xml:space="preserve"> training in</w:t>
      </w:r>
      <w:r>
        <w:t xml:space="preserve"> </w:t>
      </w:r>
      <w:r w:rsidR="00F30581">
        <w:t>several</w:t>
      </w:r>
      <w:r w:rsidR="00E062D3">
        <w:t xml:space="preserve"> learning disability specific interventions</w:t>
      </w:r>
      <w:r w:rsidR="00521369">
        <w:t xml:space="preserve"> (such as Safety and Stabilisation</w:t>
      </w:r>
      <w:r w:rsidR="00EE627D">
        <w:t>, PBS and</w:t>
      </w:r>
      <w:r w:rsidR="00521369">
        <w:t xml:space="preserve"> Decider Skills) to a </w:t>
      </w:r>
      <w:r w:rsidR="000F0019">
        <w:t>growing number of the workforce.</w:t>
      </w:r>
      <w:r w:rsidR="00044EEC">
        <w:t xml:space="preserve"> </w:t>
      </w:r>
      <w:r w:rsidR="005632E3">
        <w:t>We</w:t>
      </w:r>
      <w:r w:rsidR="00043174">
        <w:t xml:space="preserve"> also want to improve access to learning disability awareness training to our partners and the public.</w:t>
      </w:r>
      <w:r w:rsidR="0044690A">
        <w:t xml:space="preserve"> </w:t>
      </w:r>
      <w:r w:rsidR="00044EEC">
        <w:t>Through this work, we hope to increase our ability to deliver</w:t>
      </w:r>
      <w:r w:rsidR="00CB39DA">
        <w:t xml:space="preserve"> support to people that promotes </w:t>
      </w:r>
      <w:r w:rsidR="00B470F2">
        <w:t>independence, choice</w:t>
      </w:r>
      <w:r w:rsidR="00F30581">
        <w:t>,</w:t>
      </w:r>
      <w:r w:rsidR="00B470F2">
        <w:t xml:space="preserve"> and control. </w:t>
      </w:r>
      <w:r w:rsidR="00C97FA7">
        <w:t xml:space="preserve"> </w:t>
      </w:r>
    </w:p>
    <w:p w14:paraId="5ACD55F9" w14:textId="77777777" w:rsidR="00F30581" w:rsidRDefault="00F30581" w:rsidP="008906F8"/>
    <w:p w14:paraId="02F506C2" w14:textId="5C1B48C1" w:rsidR="00221444" w:rsidRDefault="00F30581" w:rsidP="00F30581">
      <w:pPr>
        <w:pStyle w:val="Heading3"/>
      </w:pPr>
      <w:r>
        <w:t>Delivery Plan</w:t>
      </w:r>
    </w:p>
    <w:p w14:paraId="5CA7DEDC" w14:textId="77777777" w:rsidR="00F30581" w:rsidRPr="00F30581" w:rsidRDefault="00F30581" w:rsidP="00F30581"/>
    <w:tbl>
      <w:tblPr>
        <w:tblStyle w:val="TableGrid"/>
        <w:tblW w:w="0" w:type="auto"/>
        <w:tblLook w:val="04A0" w:firstRow="1" w:lastRow="0" w:firstColumn="1" w:lastColumn="0" w:noHBand="0" w:noVBand="1"/>
      </w:tblPr>
      <w:tblGrid>
        <w:gridCol w:w="630"/>
        <w:gridCol w:w="6878"/>
        <w:gridCol w:w="1508"/>
      </w:tblGrid>
      <w:tr w:rsidR="00E138A7" w:rsidRPr="00E138A7" w14:paraId="2038E84C" w14:textId="7F663789" w:rsidTr="008922BC">
        <w:tc>
          <w:tcPr>
            <w:tcW w:w="630" w:type="dxa"/>
          </w:tcPr>
          <w:p w14:paraId="7168ADD9" w14:textId="77777777" w:rsidR="008922BC" w:rsidRPr="00E138A7" w:rsidRDefault="008922BC" w:rsidP="00E138A7">
            <w:pPr>
              <w:rPr>
                <w:rFonts w:ascii="Montserrat SemiBold" w:hAnsi="Montserrat SemiBold"/>
              </w:rPr>
            </w:pPr>
            <w:r w:rsidRPr="00E138A7">
              <w:rPr>
                <w:rFonts w:ascii="Montserrat SemiBold" w:hAnsi="Montserrat SemiBold"/>
              </w:rPr>
              <w:t>No.</w:t>
            </w:r>
          </w:p>
        </w:tc>
        <w:tc>
          <w:tcPr>
            <w:tcW w:w="6878" w:type="dxa"/>
          </w:tcPr>
          <w:p w14:paraId="57E2508C" w14:textId="77777777" w:rsidR="008922BC" w:rsidRPr="00E138A7" w:rsidRDefault="008922BC" w:rsidP="00E138A7">
            <w:pPr>
              <w:rPr>
                <w:rFonts w:ascii="Montserrat SemiBold" w:hAnsi="Montserrat SemiBold"/>
              </w:rPr>
            </w:pPr>
            <w:r w:rsidRPr="00E138A7">
              <w:rPr>
                <w:rFonts w:ascii="Montserrat SemiBold" w:hAnsi="Montserrat SemiBold"/>
              </w:rPr>
              <w:t>Action</w:t>
            </w:r>
          </w:p>
        </w:tc>
        <w:tc>
          <w:tcPr>
            <w:tcW w:w="1508" w:type="dxa"/>
          </w:tcPr>
          <w:p w14:paraId="0F6D8B98" w14:textId="526AC920" w:rsidR="008922BC" w:rsidRPr="00E138A7" w:rsidRDefault="008922BC" w:rsidP="00E138A7">
            <w:pPr>
              <w:rPr>
                <w:rFonts w:ascii="Montserrat SemiBold" w:hAnsi="Montserrat SemiBold"/>
              </w:rPr>
            </w:pPr>
            <w:r w:rsidRPr="00E138A7">
              <w:rPr>
                <w:rFonts w:ascii="Montserrat SemiBold" w:hAnsi="Montserrat SemiBold"/>
              </w:rPr>
              <w:t>Timescale</w:t>
            </w:r>
          </w:p>
        </w:tc>
      </w:tr>
      <w:tr w:rsidR="00E138A7" w:rsidRPr="00E138A7" w14:paraId="6BCD94D4" w14:textId="7890ED67" w:rsidTr="008922BC">
        <w:tc>
          <w:tcPr>
            <w:tcW w:w="630" w:type="dxa"/>
          </w:tcPr>
          <w:p w14:paraId="4234727E" w14:textId="77777777" w:rsidR="008922BC" w:rsidRPr="00E138A7" w:rsidRDefault="008922BC" w:rsidP="00E138A7">
            <w:r w:rsidRPr="00E138A7">
              <w:t>1</w:t>
            </w:r>
          </w:p>
        </w:tc>
        <w:tc>
          <w:tcPr>
            <w:tcW w:w="6878" w:type="dxa"/>
          </w:tcPr>
          <w:p w14:paraId="71191F2A" w14:textId="77777777" w:rsidR="008922BC" w:rsidRPr="00E138A7" w:rsidRDefault="008922BC" w:rsidP="00E138A7">
            <w:r w:rsidRPr="00E138A7">
              <w:t>We will develop information documents to equip everyone with an understanding of a range of topics to support people before making a referral.</w:t>
            </w:r>
          </w:p>
        </w:tc>
        <w:tc>
          <w:tcPr>
            <w:tcW w:w="1508" w:type="dxa"/>
          </w:tcPr>
          <w:p w14:paraId="6AF0888B" w14:textId="77777777" w:rsidR="008922BC" w:rsidRPr="00E138A7" w:rsidRDefault="008922BC" w:rsidP="00E138A7"/>
        </w:tc>
      </w:tr>
      <w:tr w:rsidR="00E138A7" w:rsidRPr="00E138A7" w14:paraId="1418B503" w14:textId="28B32DB7" w:rsidTr="008922BC">
        <w:tc>
          <w:tcPr>
            <w:tcW w:w="630" w:type="dxa"/>
          </w:tcPr>
          <w:p w14:paraId="48D36B8C" w14:textId="77777777" w:rsidR="008922BC" w:rsidRPr="00E138A7" w:rsidRDefault="008922BC" w:rsidP="00E138A7">
            <w:r w:rsidRPr="00E138A7">
              <w:lastRenderedPageBreak/>
              <w:t>2</w:t>
            </w:r>
          </w:p>
        </w:tc>
        <w:tc>
          <w:tcPr>
            <w:tcW w:w="6878" w:type="dxa"/>
          </w:tcPr>
          <w:p w14:paraId="71D1AE4D" w14:textId="77777777" w:rsidR="008922BC" w:rsidRPr="00E138A7" w:rsidRDefault="008922BC" w:rsidP="00E138A7">
            <w:r w:rsidRPr="00E138A7">
              <w:t>We will develop decider skills training into an easy-read format.</w:t>
            </w:r>
          </w:p>
        </w:tc>
        <w:tc>
          <w:tcPr>
            <w:tcW w:w="1508" w:type="dxa"/>
          </w:tcPr>
          <w:p w14:paraId="7CED8AA3" w14:textId="77777777" w:rsidR="008922BC" w:rsidRPr="00E138A7" w:rsidRDefault="008922BC" w:rsidP="00E138A7"/>
        </w:tc>
      </w:tr>
      <w:tr w:rsidR="00E138A7" w:rsidRPr="00E138A7" w14:paraId="03054A0D" w14:textId="3FEC8228" w:rsidTr="008922BC">
        <w:tc>
          <w:tcPr>
            <w:tcW w:w="630" w:type="dxa"/>
          </w:tcPr>
          <w:p w14:paraId="12E50371" w14:textId="77777777" w:rsidR="008922BC" w:rsidRPr="00E138A7" w:rsidRDefault="008922BC" w:rsidP="00E138A7">
            <w:r w:rsidRPr="00E138A7">
              <w:t>3</w:t>
            </w:r>
          </w:p>
        </w:tc>
        <w:tc>
          <w:tcPr>
            <w:tcW w:w="6878" w:type="dxa"/>
          </w:tcPr>
          <w:p w14:paraId="76C1C73C" w14:textId="77777777" w:rsidR="008922BC" w:rsidRPr="00E138A7" w:rsidRDefault="008922BC" w:rsidP="00E138A7">
            <w:r w:rsidRPr="00E138A7">
              <w:t>We will develop and deliver Learning Disability Safety and Stabilization Training to staff.</w:t>
            </w:r>
          </w:p>
        </w:tc>
        <w:tc>
          <w:tcPr>
            <w:tcW w:w="1508" w:type="dxa"/>
          </w:tcPr>
          <w:p w14:paraId="6F4A0495" w14:textId="77777777" w:rsidR="008922BC" w:rsidRPr="00E138A7" w:rsidRDefault="008922BC" w:rsidP="00E138A7"/>
        </w:tc>
      </w:tr>
      <w:tr w:rsidR="00E138A7" w:rsidRPr="00E138A7" w14:paraId="4DC28C68" w14:textId="059EAFFC" w:rsidTr="008922BC">
        <w:tc>
          <w:tcPr>
            <w:tcW w:w="630" w:type="dxa"/>
          </w:tcPr>
          <w:p w14:paraId="7CF694EF" w14:textId="77777777" w:rsidR="008922BC" w:rsidRPr="00E138A7" w:rsidRDefault="008922BC" w:rsidP="00E138A7">
            <w:r w:rsidRPr="00E138A7">
              <w:t>4</w:t>
            </w:r>
          </w:p>
        </w:tc>
        <w:tc>
          <w:tcPr>
            <w:tcW w:w="6878" w:type="dxa"/>
          </w:tcPr>
          <w:p w14:paraId="1ABC8838" w14:textId="77777777" w:rsidR="008922BC" w:rsidRPr="00E138A7" w:rsidRDefault="008922BC" w:rsidP="00E138A7">
            <w:r w:rsidRPr="00E138A7">
              <w:t>We will develop and deliver Learning Disability awareness raising training to social work locality teams and new social work staff.</w:t>
            </w:r>
          </w:p>
        </w:tc>
        <w:tc>
          <w:tcPr>
            <w:tcW w:w="1508" w:type="dxa"/>
          </w:tcPr>
          <w:p w14:paraId="33D200BC" w14:textId="77777777" w:rsidR="008922BC" w:rsidRPr="00E138A7" w:rsidRDefault="008922BC" w:rsidP="00E138A7"/>
        </w:tc>
      </w:tr>
      <w:tr w:rsidR="00E138A7" w:rsidRPr="00E138A7" w14:paraId="2B006CC5" w14:textId="1A72E9E4" w:rsidTr="008922BC">
        <w:tc>
          <w:tcPr>
            <w:tcW w:w="630" w:type="dxa"/>
          </w:tcPr>
          <w:p w14:paraId="3B91573C" w14:textId="77777777" w:rsidR="008922BC" w:rsidRPr="00E138A7" w:rsidRDefault="008922BC" w:rsidP="00E138A7">
            <w:r w:rsidRPr="00E138A7">
              <w:t>5</w:t>
            </w:r>
          </w:p>
        </w:tc>
        <w:tc>
          <w:tcPr>
            <w:tcW w:w="6878" w:type="dxa"/>
          </w:tcPr>
          <w:p w14:paraId="51CC7063" w14:textId="77777777" w:rsidR="008922BC" w:rsidRPr="00E138A7" w:rsidRDefault="008922BC" w:rsidP="00E138A7">
            <w:r w:rsidRPr="00E138A7">
              <w:t>We will develop a Learning Disability awareness module on OLLE and TURAS accessible to all staff.</w:t>
            </w:r>
          </w:p>
        </w:tc>
        <w:tc>
          <w:tcPr>
            <w:tcW w:w="1508" w:type="dxa"/>
          </w:tcPr>
          <w:p w14:paraId="45838F24" w14:textId="77777777" w:rsidR="008922BC" w:rsidRPr="00E138A7" w:rsidRDefault="008922BC" w:rsidP="00E138A7"/>
        </w:tc>
      </w:tr>
      <w:tr w:rsidR="00E138A7" w:rsidRPr="00E138A7" w14:paraId="4C2F2588" w14:textId="63174493" w:rsidTr="008922BC">
        <w:trPr>
          <w:trHeight w:val="535"/>
        </w:trPr>
        <w:tc>
          <w:tcPr>
            <w:tcW w:w="630" w:type="dxa"/>
          </w:tcPr>
          <w:p w14:paraId="4A597D22" w14:textId="77777777" w:rsidR="008922BC" w:rsidRPr="00E138A7" w:rsidRDefault="008922BC" w:rsidP="00E138A7">
            <w:r w:rsidRPr="00E138A7">
              <w:t>6</w:t>
            </w:r>
          </w:p>
        </w:tc>
        <w:tc>
          <w:tcPr>
            <w:tcW w:w="6878" w:type="dxa"/>
          </w:tcPr>
          <w:p w14:paraId="66226AB3" w14:textId="77777777" w:rsidR="008922BC" w:rsidRPr="00E138A7" w:rsidRDefault="008922BC" w:rsidP="00E138A7">
            <w:r w:rsidRPr="00E138A7">
              <w:t>We will expand the following training offer to all staff:</w:t>
            </w:r>
          </w:p>
          <w:p w14:paraId="51643DB4" w14:textId="77777777" w:rsidR="008922BC" w:rsidRPr="00E138A7" w:rsidRDefault="008922BC" w:rsidP="00E138A7">
            <w:r w:rsidRPr="00E138A7">
              <w:t>NES training review and input</w:t>
            </w:r>
          </w:p>
          <w:p w14:paraId="0D9FF2B8" w14:textId="77777777" w:rsidR="008922BC" w:rsidRPr="00E138A7" w:rsidRDefault="008922BC" w:rsidP="00E138A7">
            <w:r w:rsidRPr="00E138A7">
              <w:t>PBS modules available to all staff</w:t>
            </w:r>
          </w:p>
        </w:tc>
        <w:tc>
          <w:tcPr>
            <w:tcW w:w="1508" w:type="dxa"/>
          </w:tcPr>
          <w:p w14:paraId="0EAE95D8" w14:textId="77777777" w:rsidR="008922BC" w:rsidRPr="00E138A7" w:rsidRDefault="008922BC" w:rsidP="00E138A7"/>
        </w:tc>
      </w:tr>
      <w:tr w:rsidR="00E138A7" w:rsidRPr="00E138A7" w14:paraId="01822002" w14:textId="5AB73C29" w:rsidTr="008922BC">
        <w:tc>
          <w:tcPr>
            <w:tcW w:w="630" w:type="dxa"/>
          </w:tcPr>
          <w:p w14:paraId="47BF9E15" w14:textId="77777777" w:rsidR="008922BC" w:rsidRPr="00E138A7" w:rsidRDefault="008922BC" w:rsidP="00E138A7">
            <w:r w:rsidRPr="00E138A7">
              <w:t>7</w:t>
            </w:r>
          </w:p>
        </w:tc>
        <w:tc>
          <w:tcPr>
            <w:tcW w:w="6878" w:type="dxa"/>
          </w:tcPr>
          <w:p w14:paraId="1D207701" w14:textId="3F4ED30D" w:rsidR="008922BC" w:rsidRPr="00E138A7" w:rsidRDefault="008922BC" w:rsidP="00E138A7">
            <w:r w:rsidRPr="00E138A7">
              <w:t xml:space="preserve">We will </w:t>
            </w:r>
            <w:r w:rsidR="003E2475" w:rsidRPr="00E138A7">
              <w:t>provide</w:t>
            </w:r>
            <w:r w:rsidRPr="00E138A7">
              <w:t xml:space="preserve"> opportunities for people with learning disabilities</w:t>
            </w:r>
            <w:r w:rsidR="003E2475" w:rsidRPr="00E138A7">
              <w:t xml:space="preserve"> to increase their knowledge in relation to their health and wellbeing</w:t>
            </w:r>
            <w:r w:rsidRPr="00E138A7">
              <w:t>.</w:t>
            </w:r>
          </w:p>
        </w:tc>
        <w:tc>
          <w:tcPr>
            <w:tcW w:w="1508" w:type="dxa"/>
          </w:tcPr>
          <w:p w14:paraId="428BCFAE" w14:textId="77777777" w:rsidR="008922BC" w:rsidRPr="00E138A7" w:rsidRDefault="008922BC" w:rsidP="00E138A7"/>
        </w:tc>
      </w:tr>
      <w:tr w:rsidR="00E138A7" w:rsidRPr="00E138A7" w14:paraId="2A9F558D" w14:textId="08AB1770" w:rsidTr="008922BC">
        <w:tc>
          <w:tcPr>
            <w:tcW w:w="630" w:type="dxa"/>
          </w:tcPr>
          <w:p w14:paraId="78129A81" w14:textId="77777777" w:rsidR="008922BC" w:rsidRPr="00E138A7" w:rsidRDefault="008922BC" w:rsidP="00E138A7">
            <w:r w:rsidRPr="00E138A7">
              <w:t>8</w:t>
            </w:r>
          </w:p>
        </w:tc>
        <w:tc>
          <w:tcPr>
            <w:tcW w:w="6878" w:type="dxa"/>
          </w:tcPr>
          <w:p w14:paraId="7CBE4664" w14:textId="77777777" w:rsidR="008922BC" w:rsidRPr="00E138A7" w:rsidRDefault="008922BC" w:rsidP="00E138A7">
            <w:r w:rsidRPr="00E138A7">
              <w:t xml:space="preserve">We will redesign the website to promote learning disability teams, referral criteria, different professions, etc. The website will be launched with links to Falkirk Council/Falkirk HSCP website to access information and QR code available on letters to direct people to webpage. </w:t>
            </w:r>
          </w:p>
        </w:tc>
        <w:tc>
          <w:tcPr>
            <w:tcW w:w="1508" w:type="dxa"/>
          </w:tcPr>
          <w:p w14:paraId="26AED345" w14:textId="77777777" w:rsidR="008922BC" w:rsidRPr="00E138A7" w:rsidRDefault="008922BC" w:rsidP="00E138A7"/>
        </w:tc>
      </w:tr>
      <w:tr w:rsidR="00E138A7" w:rsidRPr="00E138A7" w14:paraId="376B4160" w14:textId="1BEBBEA8" w:rsidTr="008922BC">
        <w:tc>
          <w:tcPr>
            <w:tcW w:w="630" w:type="dxa"/>
          </w:tcPr>
          <w:p w14:paraId="3DA1D95D" w14:textId="77777777" w:rsidR="008922BC" w:rsidRPr="00E138A7" w:rsidRDefault="008922BC" w:rsidP="00E138A7">
            <w:r w:rsidRPr="00E138A7">
              <w:t>9</w:t>
            </w:r>
          </w:p>
        </w:tc>
        <w:tc>
          <w:tcPr>
            <w:tcW w:w="6878" w:type="dxa"/>
          </w:tcPr>
          <w:p w14:paraId="051CA825" w14:textId="77777777" w:rsidR="008922BC" w:rsidRPr="00E138A7" w:rsidRDefault="008922BC" w:rsidP="00E138A7">
            <w:r w:rsidRPr="00E138A7">
              <w:t xml:space="preserve">We will explore areas of further development and training for Elected Members. </w:t>
            </w:r>
          </w:p>
        </w:tc>
        <w:tc>
          <w:tcPr>
            <w:tcW w:w="1508" w:type="dxa"/>
          </w:tcPr>
          <w:p w14:paraId="3DFDFC89" w14:textId="77777777" w:rsidR="008922BC" w:rsidRPr="00E138A7" w:rsidRDefault="008922BC" w:rsidP="00E138A7"/>
        </w:tc>
      </w:tr>
      <w:tr w:rsidR="00E138A7" w:rsidRPr="00E138A7" w14:paraId="3E4F0730" w14:textId="53CDF4E0" w:rsidTr="008922BC">
        <w:tc>
          <w:tcPr>
            <w:tcW w:w="630" w:type="dxa"/>
          </w:tcPr>
          <w:p w14:paraId="28B7C09D" w14:textId="77777777" w:rsidR="008922BC" w:rsidRPr="00E138A7" w:rsidRDefault="008922BC" w:rsidP="00E138A7">
            <w:r w:rsidRPr="00E138A7">
              <w:t>10</w:t>
            </w:r>
          </w:p>
        </w:tc>
        <w:tc>
          <w:tcPr>
            <w:tcW w:w="6878" w:type="dxa"/>
          </w:tcPr>
          <w:p w14:paraId="2C651E7A" w14:textId="77777777" w:rsidR="008922BC" w:rsidRPr="00E138A7" w:rsidRDefault="008922BC" w:rsidP="00E138A7">
            <w:r w:rsidRPr="00E138A7">
              <w:t xml:space="preserve">We will continue to seek feedback and input from service users and carers when reviewing training programmes. </w:t>
            </w:r>
          </w:p>
        </w:tc>
        <w:tc>
          <w:tcPr>
            <w:tcW w:w="1508" w:type="dxa"/>
          </w:tcPr>
          <w:p w14:paraId="1F381ECD" w14:textId="77777777" w:rsidR="008922BC" w:rsidRPr="00E138A7" w:rsidRDefault="008922BC" w:rsidP="00E138A7"/>
        </w:tc>
      </w:tr>
      <w:tr w:rsidR="00E138A7" w:rsidRPr="00E138A7" w14:paraId="470359C4" w14:textId="470267C1" w:rsidTr="008922BC">
        <w:tc>
          <w:tcPr>
            <w:tcW w:w="630" w:type="dxa"/>
          </w:tcPr>
          <w:p w14:paraId="78D3803F" w14:textId="77777777" w:rsidR="008922BC" w:rsidRPr="00E138A7" w:rsidRDefault="008922BC" w:rsidP="00E138A7">
            <w:r w:rsidRPr="00E138A7">
              <w:t>11</w:t>
            </w:r>
          </w:p>
        </w:tc>
        <w:tc>
          <w:tcPr>
            <w:tcW w:w="6878" w:type="dxa"/>
          </w:tcPr>
          <w:p w14:paraId="64EBD97C" w14:textId="77777777" w:rsidR="008922BC" w:rsidRPr="00E138A7" w:rsidRDefault="008922BC" w:rsidP="00E138A7">
            <w:r w:rsidRPr="00E138A7">
              <w:t>We will continue to work with universities and high schools to raise profile of learning disabilities.</w:t>
            </w:r>
          </w:p>
        </w:tc>
        <w:tc>
          <w:tcPr>
            <w:tcW w:w="1508" w:type="dxa"/>
          </w:tcPr>
          <w:p w14:paraId="42532351" w14:textId="77777777" w:rsidR="008922BC" w:rsidRPr="00E138A7" w:rsidRDefault="008922BC" w:rsidP="00E138A7"/>
        </w:tc>
      </w:tr>
    </w:tbl>
    <w:p w14:paraId="10B618D4" w14:textId="77777777" w:rsidR="008906F8" w:rsidRDefault="008906F8" w:rsidP="008906F8"/>
    <w:p w14:paraId="34E34493" w14:textId="77777777" w:rsidR="008906F8" w:rsidRPr="008906F8" w:rsidRDefault="008906F8" w:rsidP="008906F8">
      <w:pPr>
        <w:rPr>
          <w:rFonts w:ascii="Montserrat SemiBold" w:hAnsi="Montserrat SemiBold"/>
        </w:rPr>
      </w:pPr>
      <w:r w:rsidRPr="008906F8">
        <w:rPr>
          <w:rFonts w:ascii="Montserrat SemiBold" w:hAnsi="Montserrat SemiBold"/>
        </w:rPr>
        <w:t xml:space="preserve">Outcome </w:t>
      </w:r>
      <w:r>
        <w:rPr>
          <w:rFonts w:ascii="Montserrat SemiBold" w:hAnsi="Montserrat SemiBold"/>
        </w:rPr>
        <w:t>2</w:t>
      </w:r>
      <w:r w:rsidRPr="008906F8">
        <w:rPr>
          <w:rFonts w:ascii="Montserrat SemiBold" w:hAnsi="Montserrat SemiBold"/>
        </w:rPr>
        <w:t>: People with learning disabilities have a sense of belonging and can form connections to their local community to improve their health and wellbeing.</w:t>
      </w:r>
    </w:p>
    <w:p w14:paraId="7D0C8016" w14:textId="77777777" w:rsidR="001B4B12" w:rsidRDefault="001B4B12" w:rsidP="008906F8"/>
    <w:p w14:paraId="45A69FC1" w14:textId="7A3031B3" w:rsidR="001B4B12" w:rsidRDefault="008906F8" w:rsidP="008906F8">
      <w:r>
        <w:t>Feedback from our consultation events highlighted that people with learning disabilities want to be independent and don’t</w:t>
      </w:r>
      <w:r w:rsidR="005520BC">
        <w:t xml:space="preserve"> always</w:t>
      </w:r>
      <w:r>
        <w:t xml:space="preserve"> want to rely on formal support. They want greater access to further education and employment opportunities within their local community</w:t>
      </w:r>
      <w:r w:rsidR="005520BC">
        <w:t xml:space="preserve"> and space to make and maintain friendships</w:t>
      </w:r>
      <w:r>
        <w:t xml:space="preserve">. </w:t>
      </w:r>
      <w:r w:rsidR="001B4B12">
        <w:t>Our strategy hopes to impr</w:t>
      </w:r>
      <w:r w:rsidR="00931BBE">
        <w:t xml:space="preserve">ove experiences of meaningful participation and involvement in people’s local communities. </w:t>
      </w:r>
    </w:p>
    <w:p w14:paraId="2497AB7D" w14:textId="77777777" w:rsidR="00D64647" w:rsidRDefault="00D64647" w:rsidP="008906F8"/>
    <w:p w14:paraId="0DCA80CA" w14:textId="4D15B2AE" w:rsidR="008906F8" w:rsidRDefault="00DF61D4" w:rsidP="008906F8">
      <w:r>
        <w:t xml:space="preserve">Our </w:t>
      </w:r>
      <w:r w:rsidR="00F30581">
        <w:t>D</w:t>
      </w:r>
      <w:r>
        <w:t xml:space="preserve">elivery </w:t>
      </w:r>
      <w:r w:rsidR="00F30581">
        <w:t>P</w:t>
      </w:r>
      <w:r>
        <w:t xml:space="preserve">lan </w:t>
      </w:r>
      <w:r w:rsidR="00F30581">
        <w:t>details how</w:t>
      </w:r>
      <w:r>
        <w:t xml:space="preserve"> we will </w:t>
      </w:r>
      <w:r w:rsidR="00C45A93">
        <w:t>continue to work with partners such as the Employment Training Unit</w:t>
      </w:r>
      <w:r w:rsidR="00D33EE2">
        <w:t>,</w:t>
      </w:r>
      <w:r w:rsidR="00C45A93">
        <w:t xml:space="preserve"> Project Search</w:t>
      </w:r>
      <w:r w:rsidR="00D33EE2">
        <w:t xml:space="preserve"> and Neighbourhood Networks</w:t>
      </w:r>
      <w:r w:rsidR="00C45A93">
        <w:t xml:space="preserve"> to improve access to employment</w:t>
      </w:r>
      <w:r w:rsidR="00D33EE2">
        <w:t>,</w:t>
      </w:r>
      <w:r w:rsidR="00C45A93">
        <w:t xml:space="preserve"> volunteering</w:t>
      </w:r>
      <w:r w:rsidR="00D33EE2">
        <w:t xml:space="preserve"> and social</w:t>
      </w:r>
      <w:r w:rsidR="00C45A93">
        <w:t xml:space="preserve"> opportunities. </w:t>
      </w:r>
      <w:r w:rsidR="00264771">
        <w:t xml:space="preserve">We will continue to increase the number of Changing Places Toilets across Falkirk to allow people </w:t>
      </w:r>
      <w:r w:rsidR="00895980">
        <w:t xml:space="preserve">greater choice and control around the activities they do and the places they visit. </w:t>
      </w:r>
      <w:r w:rsidR="00784CDA">
        <w:t xml:space="preserve">We will also work with partners to improve access to public transport </w:t>
      </w:r>
      <w:r w:rsidR="00E85F30">
        <w:t xml:space="preserve">for people with </w:t>
      </w:r>
      <w:r w:rsidR="009456DD">
        <w:t xml:space="preserve">learning disabilities to </w:t>
      </w:r>
      <w:r w:rsidR="009456DD">
        <w:lastRenderedPageBreak/>
        <w:t>promote greater independence</w:t>
      </w:r>
      <w:r w:rsidR="00B75B17">
        <w:t xml:space="preserve"> and confidence in travelling across our community. </w:t>
      </w:r>
      <w:r w:rsidR="009456DD">
        <w:t xml:space="preserve"> </w:t>
      </w:r>
    </w:p>
    <w:p w14:paraId="24EED415" w14:textId="77777777" w:rsidR="00F30581" w:rsidRDefault="00F30581" w:rsidP="008906F8"/>
    <w:p w14:paraId="01D49995" w14:textId="77777777" w:rsidR="00F30581" w:rsidRDefault="00F30581" w:rsidP="00F30581">
      <w:pPr>
        <w:pStyle w:val="Heading3"/>
      </w:pPr>
      <w:r>
        <w:t>Delivery Plan</w:t>
      </w:r>
    </w:p>
    <w:p w14:paraId="49F07D56" w14:textId="77777777" w:rsidR="008922BC" w:rsidRDefault="008922BC" w:rsidP="008906F8"/>
    <w:tbl>
      <w:tblPr>
        <w:tblStyle w:val="TableGrid"/>
        <w:tblW w:w="0" w:type="auto"/>
        <w:tblLook w:val="04A0" w:firstRow="1" w:lastRow="0" w:firstColumn="1" w:lastColumn="0" w:noHBand="0" w:noVBand="1"/>
      </w:tblPr>
      <w:tblGrid>
        <w:gridCol w:w="630"/>
        <w:gridCol w:w="6878"/>
        <w:gridCol w:w="1508"/>
      </w:tblGrid>
      <w:tr w:rsidR="00E138A7" w:rsidRPr="00E138A7" w14:paraId="6C6D82D9" w14:textId="74D6B45B" w:rsidTr="008922BC">
        <w:tc>
          <w:tcPr>
            <w:tcW w:w="630" w:type="dxa"/>
          </w:tcPr>
          <w:p w14:paraId="157276BC" w14:textId="77777777" w:rsidR="008922BC" w:rsidRPr="00E138A7" w:rsidRDefault="008922BC" w:rsidP="00E138A7">
            <w:pPr>
              <w:rPr>
                <w:rFonts w:ascii="Montserrat SemiBold" w:hAnsi="Montserrat SemiBold"/>
              </w:rPr>
            </w:pPr>
            <w:r w:rsidRPr="00E138A7">
              <w:rPr>
                <w:rFonts w:ascii="Montserrat SemiBold" w:hAnsi="Montserrat SemiBold"/>
              </w:rPr>
              <w:t>No.</w:t>
            </w:r>
          </w:p>
        </w:tc>
        <w:tc>
          <w:tcPr>
            <w:tcW w:w="6878" w:type="dxa"/>
          </w:tcPr>
          <w:p w14:paraId="6341BFF2" w14:textId="77777777" w:rsidR="008922BC" w:rsidRPr="00E138A7" w:rsidRDefault="008922BC" w:rsidP="00E138A7">
            <w:pPr>
              <w:rPr>
                <w:rFonts w:ascii="Montserrat SemiBold" w:hAnsi="Montserrat SemiBold"/>
              </w:rPr>
            </w:pPr>
            <w:r w:rsidRPr="00E138A7">
              <w:rPr>
                <w:rFonts w:ascii="Montserrat SemiBold" w:hAnsi="Montserrat SemiBold"/>
              </w:rPr>
              <w:t>Action</w:t>
            </w:r>
          </w:p>
        </w:tc>
        <w:tc>
          <w:tcPr>
            <w:tcW w:w="1508" w:type="dxa"/>
          </w:tcPr>
          <w:p w14:paraId="6BD1F61A" w14:textId="70F0C5C4" w:rsidR="008922BC" w:rsidRPr="00E138A7" w:rsidRDefault="008922BC" w:rsidP="00E138A7">
            <w:pPr>
              <w:rPr>
                <w:rFonts w:ascii="Montserrat SemiBold" w:hAnsi="Montserrat SemiBold"/>
              </w:rPr>
            </w:pPr>
            <w:r w:rsidRPr="00E138A7">
              <w:rPr>
                <w:rFonts w:ascii="Montserrat SemiBold" w:hAnsi="Montserrat SemiBold"/>
              </w:rPr>
              <w:t>Timescale</w:t>
            </w:r>
          </w:p>
        </w:tc>
      </w:tr>
      <w:tr w:rsidR="00E138A7" w:rsidRPr="00E138A7" w14:paraId="08590CCB" w14:textId="70DB24C6" w:rsidTr="008922BC">
        <w:tc>
          <w:tcPr>
            <w:tcW w:w="630" w:type="dxa"/>
          </w:tcPr>
          <w:p w14:paraId="4041BA2A" w14:textId="77777777" w:rsidR="008922BC" w:rsidRPr="00E138A7" w:rsidRDefault="008922BC" w:rsidP="00E138A7">
            <w:r w:rsidRPr="00E138A7">
              <w:t>12</w:t>
            </w:r>
          </w:p>
        </w:tc>
        <w:tc>
          <w:tcPr>
            <w:tcW w:w="6878" w:type="dxa"/>
          </w:tcPr>
          <w:p w14:paraId="348FB680" w14:textId="77777777" w:rsidR="008922BC" w:rsidRPr="00E138A7" w:rsidRDefault="008922BC" w:rsidP="00E138A7">
            <w:r w:rsidRPr="00E138A7">
              <w:t>We will expand the Neighbourhood Networks Day Support Service.</w:t>
            </w:r>
          </w:p>
        </w:tc>
        <w:tc>
          <w:tcPr>
            <w:tcW w:w="1508" w:type="dxa"/>
          </w:tcPr>
          <w:p w14:paraId="221EBE56" w14:textId="77777777" w:rsidR="008922BC" w:rsidRPr="00E138A7" w:rsidRDefault="008922BC" w:rsidP="00E138A7"/>
        </w:tc>
      </w:tr>
      <w:tr w:rsidR="00E138A7" w:rsidRPr="00E138A7" w14:paraId="6EED1E27" w14:textId="1078AD35" w:rsidTr="008922BC">
        <w:tc>
          <w:tcPr>
            <w:tcW w:w="630" w:type="dxa"/>
          </w:tcPr>
          <w:p w14:paraId="5B4C7560" w14:textId="77777777" w:rsidR="008922BC" w:rsidRPr="00E138A7" w:rsidRDefault="008922BC" w:rsidP="00E138A7">
            <w:r w:rsidRPr="00E138A7">
              <w:t>13</w:t>
            </w:r>
          </w:p>
        </w:tc>
        <w:tc>
          <w:tcPr>
            <w:tcW w:w="6878" w:type="dxa"/>
          </w:tcPr>
          <w:p w14:paraId="1F3FD578" w14:textId="77777777" w:rsidR="008922BC" w:rsidRPr="00E138A7" w:rsidRDefault="008922BC" w:rsidP="00E138A7">
            <w:r w:rsidRPr="00E138A7">
              <w:t xml:space="preserve">We will continue to develop and build upon the Big Plan approach. </w:t>
            </w:r>
          </w:p>
        </w:tc>
        <w:tc>
          <w:tcPr>
            <w:tcW w:w="1508" w:type="dxa"/>
          </w:tcPr>
          <w:p w14:paraId="00997411" w14:textId="77777777" w:rsidR="008922BC" w:rsidRPr="00E138A7" w:rsidRDefault="008922BC" w:rsidP="00E138A7"/>
        </w:tc>
      </w:tr>
      <w:tr w:rsidR="00E138A7" w:rsidRPr="00E138A7" w14:paraId="384341D0" w14:textId="1A06714B" w:rsidTr="008922BC">
        <w:tc>
          <w:tcPr>
            <w:tcW w:w="630" w:type="dxa"/>
          </w:tcPr>
          <w:p w14:paraId="19AABBE6" w14:textId="77777777" w:rsidR="008922BC" w:rsidRPr="00E138A7" w:rsidRDefault="008922BC" w:rsidP="00E138A7">
            <w:r w:rsidRPr="00E138A7">
              <w:t>14</w:t>
            </w:r>
          </w:p>
        </w:tc>
        <w:tc>
          <w:tcPr>
            <w:tcW w:w="6878" w:type="dxa"/>
          </w:tcPr>
          <w:p w14:paraId="45F7389A" w14:textId="77777777" w:rsidR="008922BC" w:rsidRPr="00E138A7" w:rsidRDefault="008922BC" w:rsidP="00E138A7">
            <w:r w:rsidRPr="00E138A7">
              <w:t>We will work with partners to improve access to employment and volunteering opportunities.</w:t>
            </w:r>
          </w:p>
        </w:tc>
        <w:tc>
          <w:tcPr>
            <w:tcW w:w="1508" w:type="dxa"/>
          </w:tcPr>
          <w:p w14:paraId="0434F7CF" w14:textId="77777777" w:rsidR="008922BC" w:rsidRPr="00E138A7" w:rsidRDefault="008922BC" w:rsidP="00E138A7"/>
        </w:tc>
      </w:tr>
      <w:tr w:rsidR="00E138A7" w:rsidRPr="00E138A7" w14:paraId="3FE105C8" w14:textId="7F136998" w:rsidTr="008922BC">
        <w:tc>
          <w:tcPr>
            <w:tcW w:w="630" w:type="dxa"/>
          </w:tcPr>
          <w:p w14:paraId="0740A88D" w14:textId="77777777" w:rsidR="008922BC" w:rsidRPr="00E138A7" w:rsidRDefault="008922BC" w:rsidP="00E138A7">
            <w:r w:rsidRPr="00E138A7">
              <w:t>15</w:t>
            </w:r>
          </w:p>
        </w:tc>
        <w:tc>
          <w:tcPr>
            <w:tcW w:w="6878" w:type="dxa"/>
          </w:tcPr>
          <w:p w14:paraId="568ED07C" w14:textId="77777777" w:rsidR="008922BC" w:rsidRPr="00E138A7" w:rsidRDefault="008922BC" w:rsidP="00E138A7">
            <w:r w:rsidRPr="00E138A7">
              <w:t xml:space="preserve">We will work with partners to improve access to college opportunities for young people transitioning from school and adults. </w:t>
            </w:r>
          </w:p>
        </w:tc>
        <w:tc>
          <w:tcPr>
            <w:tcW w:w="1508" w:type="dxa"/>
          </w:tcPr>
          <w:p w14:paraId="26C6E6EA" w14:textId="77777777" w:rsidR="008922BC" w:rsidRPr="00E138A7" w:rsidRDefault="008922BC" w:rsidP="00E138A7"/>
        </w:tc>
      </w:tr>
      <w:tr w:rsidR="00E138A7" w:rsidRPr="00E138A7" w14:paraId="453960B0" w14:textId="37957673" w:rsidTr="008922BC">
        <w:tc>
          <w:tcPr>
            <w:tcW w:w="630" w:type="dxa"/>
          </w:tcPr>
          <w:p w14:paraId="36A7903D" w14:textId="77777777" w:rsidR="008922BC" w:rsidRPr="00E138A7" w:rsidRDefault="008922BC" w:rsidP="00E138A7">
            <w:r w:rsidRPr="00E138A7">
              <w:t>16</w:t>
            </w:r>
          </w:p>
        </w:tc>
        <w:tc>
          <w:tcPr>
            <w:tcW w:w="6878" w:type="dxa"/>
          </w:tcPr>
          <w:p w14:paraId="5555520B" w14:textId="77777777" w:rsidR="008922BC" w:rsidRPr="00E138A7" w:rsidRDefault="008922BC" w:rsidP="00E138A7">
            <w:r w:rsidRPr="00E138A7">
              <w:t xml:space="preserve">We will raise awareness of available opportunities to support people to be independent, e.g., funding. </w:t>
            </w:r>
          </w:p>
        </w:tc>
        <w:tc>
          <w:tcPr>
            <w:tcW w:w="1508" w:type="dxa"/>
          </w:tcPr>
          <w:p w14:paraId="7BEDF2A4" w14:textId="77777777" w:rsidR="008922BC" w:rsidRPr="00E138A7" w:rsidRDefault="008922BC" w:rsidP="00E138A7"/>
        </w:tc>
      </w:tr>
      <w:tr w:rsidR="00E138A7" w:rsidRPr="00E138A7" w14:paraId="43486AA0" w14:textId="728267C0" w:rsidTr="008922BC">
        <w:tc>
          <w:tcPr>
            <w:tcW w:w="630" w:type="dxa"/>
          </w:tcPr>
          <w:p w14:paraId="453F20F8" w14:textId="77777777" w:rsidR="008922BC" w:rsidRPr="00E138A7" w:rsidRDefault="008922BC" w:rsidP="00E138A7">
            <w:r w:rsidRPr="00E138A7">
              <w:t>17</w:t>
            </w:r>
          </w:p>
        </w:tc>
        <w:tc>
          <w:tcPr>
            <w:tcW w:w="6878" w:type="dxa"/>
          </w:tcPr>
          <w:p w14:paraId="21E0AC8D" w14:textId="77777777" w:rsidR="008922BC" w:rsidRPr="00E138A7" w:rsidRDefault="008922BC" w:rsidP="00E138A7">
            <w:r w:rsidRPr="00E138A7">
              <w:t>We will raise awareness of independent advocacy services for people with learning disabilities.</w:t>
            </w:r>
          </w:p>
        </w:tc>
        <w:tc>
          <w:tcPr>
            <w:tcW w:w="1508" w:type="dxa"/>
          </w:tcPr>
          <w:p w14:paraId="0FD3196E" w14:textId="77777777" w:rsidR="008922BC" w:rsidRPr="00E138A7" w:rsidRDefault="008922BC" w:rsidP="00E138A7"/>
        </w:tc>
      </w:tr>
      <w:tr w:rsidR="00E138A7" w:rsidRPr="00E138A7" w14:paraId="02500D42" w14:textId="30833AFF" w:rsidTr="008922BC">
        <w:tc>
          <w:tcPr>
            <w:tcW w:w="630" w:type="dxa"/>
          </w:tcPr>
          <w:p w14:paraId="4C2F47F4" w14:textId="77777777" w:rsidR="008922BC" w:rsidRPr="00E138A7" w:rsidRDefault="008922BC" w:rsidP="00E138A7">
            <w:r w:rsidRPr="00E138A7">
              <w:t>18</w:t>
            </w:r>
          </w:p>
        </w:tc>
        <w:tc>
          <w:tcPr>
            <w:tcW w:w="6878" w:type="dxa"/>
          </w:tcPr>
          <w:p w14:paraId="4CE82E96" w14:textId="77777777" w:rsidR="008922BC" w:rsidRPr="00E138A7" w:rsidRDefault="008922BC" w:rsidP="00E138A7">
            <w:r w:rsidRPr="00E138A7">
              <w:t>We will work with partners to improve access to public transport for people with learning disabilities.</w:t>
            </w:r>
          </w:p>
        </w:tc>
        <w:tc>
          <w:tcPr>
            <w:tcW w:w="1508" w:type="dxa"/>
          </w:tcPr>
          <w:p w14:paraId="357B1EA8" w14:textId="77777777" w:rsidR="008922BC" w:rsidRPr="00E138A7" w:rsidRDefault="008922BC" w:rsidP="00E138A7"/>
        </w:tc>
      </w:tr>
      <w:tr w:rsidR="00E138A7" w:rsidRPr="00E138A7" w14:paraId="6A7F262B" w14:textId="4F53DA96" w:rsidTr="008922BC">
        <w:tc>
          <w:tcPr>
            <w:tcW w:w="630" w:type="dxa"/>
          </w:tcPr>
          <w:p w14:paraId="54194B82" w14:textId="77777777" w:rsidR="008922BC" w:rsidRPr="00E138A7" w:rsidRDefault="008922BC" w:rsidP="00E138A7">
            <w:r w:rsidRPr="00E138A7">
              <w:t>19</w:t>
            </w:r>
          </w:p>
        </w:tc>
        <w:tc>
          <w:tcPr>
            <w:tcW w:w="6878" w:type="dxa"/>
          </w:tcPr>
          <w:p w14:paraId="69728C59" w14:textId="77777777" w:rsidR="008922BC" w:rsidRPr="00E138A7" w:rsidRDefault="008922BC" w:rsidP="00E138A7">
            <w:r w:rsidRPr="00E138A7">
              <w:t>We will continue to identify suitable locations and increase access to Changing Places Toilets in the Falkirk area.</w:t>
            </w:r>
          </w:p>
        </w:tc>
        <w:tc>
          <w:tcPr>
            <w:tcW w:w="1508" w:type="dxa"/>
          </w:tcPr>
          <w:p w14:paraId="5EF5983D" w14:textId="77777777" w:rsidR="008922BC" w:rsidRPr="00E138A7" w:rsidRDefault="008922BC" w:rsidP="00E138A7"/>
        </w:tc>
      </w:tr>
      <w:tr w:rsidR="00E138A7" w:rsidRPr="00E138A7" w14:paraId="3CDF8ED2" w14:textId="0EDE3DA5" w:rsidTr="008922BC">
        <w:tc>
          <w:tcPr>
            <w:tcW w:w="630" w:type="dxa"/>
          </w:tcPr>
          <w:p w14:paraId="2AE838C8" w14:textId="77777777" w:rsidR="008922BC" w:rsidRPr="00E138A7" w:rsidRDefault="008922BC" w:rsidP="00E138A7">
            <w:r w:rsidRPr="00E138A7">
              <w:t>20</w:t>
            </w:r>
          </w:p>
        </w:tc>
        <w:tc>
          <w:tcPr>
            <w:tcW w:w="6878" w:type="dxa"/>
          </w:tcPr>
          <w:p w14:paraId="29D71F7C" w14:textId="77777777" w:rsidR="008922BC" w:rsidRPr="00E138A7" w:rsidRDefault="008922BC" w:rsidP="00E138A7">
            <w:r w:rsidRPr="00E138A7">
              <w:t>We will find a better suited and accessible building for Learning Disability services to utilise and expand on where people with learning disabilities feel safe and have choice and control.</w:t>
            </w:r>
          </w:p>
        </w:tc>
        <w:tc>
          <w:tcPr>
            <w:tcW w:w="1508" w:type="dxa"/>
          </w:tcPr>
          <w:p w14:paraId="7EEFA27A" w14:textId="77777777" w:rsidR="008922BC" w:rsidRPr="00E138A7" w:rsidRDefault="008922BC" w:rsidP="00E138A7"/>
        </w:tc>
      </w:tr>
      <w:tr w:rsidR="00E138A7" w:rsidRPr="00E138A7" w14:paraId="041B6E25" w14:textId="4A3923B9" w:rsidTr="008922BC">
        <w:trPr>
          <w:trHeight w:val="132"/>
        </w:trPr>
        <w:tc>
          <w:tcPr>
            <w:tcW w:w="630" w:type="dxa"/>
          </w:tcPr>
          <w:p w14:paraId="6776DFA9" w14:textId="77777777" w:rsidR="008922BC" w:rsidRPr="00E138A7" w:rsidRDefault="008922BC" w:rsidP="00E138A7">
            <w:r w:rsidRPr="00E138A7">
              <w:t>21</w:t>
            </w:r>
          </w:p>
        </w:tc>
        <w:tc>
          <w:tcPr>
            <w:tcW w:w="6878" w:type="dxa"/>
          </w:tcPr>
          <w:p w14:paraId="566F3A46" w14:textId="77777777" w:rsidR="008922BC" w:rsidRPr="00E138A7" w:rsidRDefault="008922BC" w:rsidP="00E138A7">
            <w:r w:rsidRPr="00E138A7">
              <w:t>We will provide support for smaller community and third sector groups to improve outcomes for people with learning disabilities.</w:t>
            </w:r>
          </w:p>
        </w:tc>
        <w:tc>
          <w:tcPr>
            <w:tcW w:w="1508" w:type="dxa"/>
          </w:tcPr>
          <w:p w14:paraId="0D1C3E5C" w14:textId="77777777" w:rsidR="008922BC" w:rsidRPr="00E138A7" w:rsidRDefault="008922BC" w:rsidP="00E138A7"/>
        </w:tc>
      </w:tr>
      <w:tr w:rsidR="00E138A7" w:rsidRPr="00E138A7" w14:paraId="2B338F21" w14:textId="0F911436" w:rsidTr="008922BC">
        <w:trPr>
          <w:trHeight w:val="132"/>
        </w:trPr>
        <w:tc>
          <w:tcPr>
            <w:tcW w:w="630" w:type="dxa"/>
          </w:tcPr>
          <w:p w14:paraId="2B5D2555" w14:textId="77777777" w:rsidR="008922BC" w:rsidRPr="00E138A7" w:rsidRDefault="008922BC" w:rsidP="00E138A7">
            <w:r w:rsidRPr="00E138A7">
              <w:t>22</w:t>
            </w:r>
          </w:p>
        </w:tc>
        <w:tc>
          <w:tcPr>
            <w:tcW w:w="6878" w:type="dxa"/>
          </w:tcPr>
          <w:p w14:paraId="2F6E07F2" w14:textId="77777777" w:rsidR="008922BC" w:rsidRPr="00E138A7" w:rsidRDefault="008922BC" w:rsidP="00E138A7">
            <w:r w:rsidRPr="00E138A7">
              <w:t xml:space="preserve">We will provide adaptive and alternative formats of information options when accessing services to suit people’s individual needs and preferences. </w:t>
            </w:r>
          </w:p>
        </w:tc>
        <w:tc>
          <w:tcPr>
            <w:tcW w:w="1508" w:type="dxa"/>
          </w:tcPr>
          <w:p w14:paraId="4BC1055A" w14:textId="77777777" w:rsidR="008922BC" w:rsidRPr="00E138A7" w:rsidRDefault="008922BC" w:rsidP="00E138A7"/>
        </w:tc>
      </w:tr>
      <w:tr w:rsidR="00E138A7" w:rsidRPr="00E138A7" w14:paraId="45262A19" w14:textId="46F72E34" w:rsidTr="008922BC">
        <w:trPr>
          <w:trHeight w:val="132"/>
        </w:trPr>
        <w:tc>
          <w:tcPr>
            <w:tcW w:w="630" w:type="dxa"/>
          </w:tcPr>
          <w:p w14:paraId="7406B203" w14:textId="77777777" w:rsidR="008922BC" w:rsidRPr="00E138A7" w:rsidRDefault="008922BC" w:rsidP="00E138A7">
            <w:r w:rsidRPr="00E138A7">
              <w:t>23</w:t>
            </w:r>
          </w:p>
        </w:tc>
        <w:tc>
          <w:tcPr>
            <w:tcW w:w="6878" w:type="dxa"/>
          </w:tcPr>
          <w:p w14:paraId="3FE812CD" w14:textId="77777777" w:rsidR="008922BC" w:rsidRPr="00E138A7" w:rsidRDefault="008922BC" w:rsidP="00E138A7">
            <w:pPr>
              <w:rPr>
                <w:highlight w:val="yellow"/>
              </w:rPr>
            </w:pPr>
            <w:r w:rsidRPr="00E138A7">
              <w:t>We will work with the Technology Enabled Care Development Officer to ensure digital health and care is accessible and suitable to meet the needs of people with learning disabilities.</w:t>
            </w:r>
          </w:p>
        </w:tc>
        <w:tc>
          <w:tcPr>
            <w:tcW w:w="1508" w:type="dxa"/>
          </w:tcPr>
          <w:p w14:paraId="13B458EF" w14:textId="77777777" w:rsidR="008922BC" w:rsidRPr="00E138A7" w:rsidRDefault="008922BC" w:rsidP="00E138A7"/>
        </w:tc>
      </w:tr>
      <w:tr w:rsidR="00E138A7" w:rsidRPr="00E138A7" w14:paraId="6AD3EE78" w14:textId="08C48CB7" w:rsidTr="008922BC">
        <w:trPr>
          <w:trHeight w:val="132"/>
        </w:trPr>
        <w:tc>
          <w:tcPr>
            <w:tcW w:w="630" w:type="dxa"/>
          </w:tcPr>
          <w:p w14:paraId="6429E2F0" w14:textId="77777777" w:rsidR="008922BC" w:rsidRPr="00E138A7" w:rsidRDefault="008922BC" w:rsidP="00E138A7">
            <w:r w:rsidRPr="00E138A7">
              <w:t>24</w:t>
            </w:r>
          </w:p>
        </w:tc>
        <w:tc>
          <w:tcPr>
            <w:tcW w:w="6878" w:type="dxa"/>
          </w:tcPr>
          <w:p w14:paraId="35F3F392" w14:textId="77777777" w:rsidR="008922BC" w:rsidRPr="00E138A7" w:rsidRDefault="008922BC" w:rsidP="00E138A7">
            <w:r w:rsidRPr="00E138A7">
              <w:t>We will work in partnership with the Adult Protection Committee to promote the use of the Police Scotland Keep Safe Scheme.</w:t>
            </w:r>
          </w:p>
        </w:tc>
        <w:tc>
          <w:tcPr>
            <w:tcW w:w="1508" w:type="dxa"/>
          </w:tcPr>
          <w:p w14:paraId="7756EB52" w14:textId="77777777" w:rsidR="008922BC" w:rsidRPr="00E138A7" w:rsidRDefault="008922BC" w:rsidP="00E138A7"/>
        </w:tc>
      </w:tr>
      <w:tr w:rsidR="00E138A7" w:rsidRPr="00E138A7" w14:paraId="5009C859" w14:textId="5C8E9462" w:rsidTr="008922BC">
        <w:trPr>
          <w:trHeight w:val="132"/>
        </w:trPr>
        <w:tc>
          <w:tcPr>
            <w:tcW w:w="630" w:type="dxa"/>
          </w:tcPr>
          <w:p w14:paraId="5F7067E7" w14:textId="77777777" w:rsidR="008922BC" w:rsidRPr="00E138A7" w:rsidRDefault="008922BC" w:rsidP="00E138A7">
            <w:r w:rsidRPr="00E138A7">
              <w:t>25</w:t>
            </w:r>
          </w:p>
        </w:tc>
        <w:tc>
          <w:tcPr>
            <w:tcW w:w="6878" w:type="dxa"/>
          </w:tcPr>
          <w:p w14:paraId="764F01ED" w14:textId="77777777" w:rsidR="008922BC" w:rsidRPr="00E138A7" w:rsidRDefault="008922BC" w:rsidP="00E138A7">
            <w:r w:rsidRPr="00E138A7">
              <w:t xml:space="preserve">We will work with partners to identify opportunities for people with learning disabilities to get involved in their community. Where possible, this will involve ensuring activities are accessible and meet the needs of individuals. </w:t>
            </w:r>
          </w:p>
        </w:tc>
        <w:tc>
          <w:tcPr>
            <w:tcW w:w="1508" w:type="dxa"/>
          </w:tcPr>
          <w:p w14:paraId="64DF6D82" w14:textId="77777777" w:rsidR="008922BC" w:rsidRPr="00E138A7" w:rsidRDefault="008922BC" w:rsidP="00E138A7"/>
        </w:tc>
      </w:tr>
      <w:tr w:rsidR="00E138A7" w:rsidRPr="00E138A7" w14:paraId="7F224A5C" w14:textId="6A79025E" w:rsidTr="008922BC">
        <w:trPr>
          <w:trHeight w:val="132"/>
        </w:trPr>
        <w:tc>
          <w:tcPr>
            <w:tcW w:w="630" w:type="dxa"/>
          </w:tcPr>
          <w:p w14:paraId="2257E3DD" w14:textId="77777777" w:rsidR="008922BC" w:rsidRPr="00E138A7" w:rsidRDefault="008922BC" w:rsidP="00E138A7">
            <w:r w:rsidRPr="00E138A7">
              <w:lastRenderedPageBreak/>
              <w:t>26</w:t>
            </w:r>
          </w:p>
        </w:tc>
        <w:tc>
          <w:tcPr>
            <w:tcW w:w="6878" w:type="dxa"/>
          </w:tcPr>
          <w:p w14:paraId="20CD4D7C" w14:textId="77777777" w:rsidR="008922BC" w:rsidRPr="00E138A7" w:rsidRDefault="008922BC" w:rsidP="00E138A7">
            <w:r w:rsidRPr="00E138A7">
              <w:t>We will explore piloting a whole life plan for people with learning disabilities to share information to different professionals.</w:t>
            </w:r>
          </w:p>
        </w:tc>
        <w:tc>
          <w:tcPr>
            <w:tcW w:w="1508" w:type="dxa"/>
          </w:tcPr>
          <w:p w14:paraId="3F5CD0CD" w14:textId="77777777" w:rsidR="008922BC" w:rsidRPr="00E138A7" w:rsidRDefault="008922BC" w:rsidP="00E138A7"/>
        </w:tc>
      </w:tr>
    </w:tbl>
    <w:p w14:paraId="20AFDB08" w14:textId="77777777" w:rsidR="008922BC" w:rsidRDefault="008922BC" w:rsidP="008906F8"/>
    <w:p w14:paraId="303D9467" w14:textId="77777777" w:rsidR="008906F8" w:rsidRPr="008906F8" w:rsidRDefault="008906F8" w:rsidP="008906F8">
      <w:pPr>
        <w:rPr>
          <w:rFonts w:ascii="Montserrat SemiBold" w:hAnsi="Montserrat SemiBold"/>
        </w:rPr>
      </w:pPr>
      <w:r w:rsidRPr="008906F8">
        <w:rPr>
          <w:rFonts w:ascii="Montserrat SemiBold" w:hAnsi="Montserrat SemiBold"/>
        </w:rPr>
        <w:t xml:space="preserve">Outcome </w:t>
      </w:r>
      <w:r>
        <w:rPr>
          <w:rFonts w:ascii="Montserrat SemiBold" w:hAnsi="Montserrat SemiBold"/>
        </w:rPr>
        <w:t>3</w:t>
      </w:r>
      <w:r w:rsidRPr="008906F8">
        <w:rPr>
          <w:rFonts w:ascii="Montserrat SemiBold" w:hAnsi="Montserrat SemiBold"/>
        </w:rPr>
        <w:t>: Carers and family members feel supported to continue in their caring role.</w:t>
      </w:r>
    </w:p>
    <w:p w14:paraId="34BD8E9D" w14:textId="77777777" w:rsidR="00F52502" w:rsidRDefault="00F52502" w:rsidP="008906F8">
      <w:pPr>
        <w:rPr>
          <w:color w:val="auto"/>
        </w:rPr>
      </w:pPr>
    </w:p>
    <w:p w14:paraId="452AA3FE" w14:textId="19EF20CC" w:rsidR="002D7D73" w:rsidRDefault="002D7D73" w:rsidP="008906F8">
      <w:pPr>
        <w:rPr>
          <w:color w:val="auto"/>
        </w:rPr>
      </w:pPr>
      <w:r w:rsidRPr="00F30581">
        <w:t xml:space="preserve">According to the </w:t>
      </w:r>
      <w:hyperlink r:id="rId29" w:history="1">
        <w:r w:rsidR="008922BC">
          <w:rPr>
            <w:rStyle w:val="Hyperlink"/>
          </w:rPr>
          <w:t>Carers Census 2022/23</w:t>
        </w:r>
      </w:hyperlink>
      <w:r w:rsidRPr="00F30581">
        <w:t>, in Falkirk</w:t>
      </w:r>
      <w:r w:rsidR="008922BC" w:rsidRPr="00F30581">
        <w:t>,</w:t>
      </w:r>
      <w:r w:rsidRPr="00F30581">
        <w:t xml:space="preserve"> there are 100 carers looking after someone with a learning disability and 20 carers looking after someone with both a learning disability and </w:t>
      </w:r>
      <w:r w:rsidR="00F30581" w:rsidRPr="00F30581">
        <w:t xml:space="preserve">a </w:t>
      </w:r>
      <w:r w:rsidRPr="00F30581">
        <w:t>physical disability. These</w:t>
      </w:r>
      <w:r w:rsidR="00F30581" w:rsidRPr="00F30581">
        <w:t xml:space="preserve"> numbers</w:t>
      </w:r>
      <w:r w:rsidRPr="00F30581">
        <w:t xml:space="preserve"> only account for the carers who have a support plan or were supported by local services. There are many more carers who </w:t>
      </w:r>
      <w:r w:rsidR="008922BC" w:rsidRPr="00F30581">
        <w:t>are not</w:t>
      </w:r>
      <w:r w:rsidR="00F30581" w:rsidRPr="00F30581">
        <w:t xml:space="preserve"> receiving formal support or are not known to services.</w:t>
      </w:r>
    </w:p>
    <w:p w14:paraId="70E96988" w14:textId="77777777" w:rsidR="002D7D73" w:rsidRDefault="002D7D73" w:rsidP="008906F8">
      <w:pPr>
        <w:rPr>
          <w:color w:val="auto"/>
        </w:rPr>
      </w:pPr>
    </w:p>
    <w:p w14:paraId="1A61117F" w14:textId="0FE21FC4" w:rsidR="004A2119" w:rsidRPr="002D7D73" w:rsidRDefault="008906F8" w:rsidP="008906F8">
      <w:r w:rsidRPr="002D7D73">
        <w:t xml:space="preserve">We recognise the integral role our parents and carers play in the lives of their loved ones. Feedback from consultation events highlighted that respite from their caring role is a key area that our strategy needs to focus on. </w:t>
      </w:r>
      <w:r w:rsidR="00F52502" w:rsidRPr="002D7D73">
        <w:t>Our strategy</w:t>
      </w:r>
      <w:r w:rsidR="0001103D" w:rsidRPr="002D7D73">
        <w:t xml:space="preserve"> also</w:t>
      </w:r>
      <w:r w:rsidR="00F52502" w:rsidRPr="002D7D73">
        <w:t xml:space="preserve"> hopes to improve the experience of carers </w:t>
      </w:r>
      <w:r w:rsidR="004A2119" w:rsidRPr="002D7D73">
        <w:t xml:space="preserve">when interacting with professionals and receiving services from Falkirk HSCP. </w:t>
      </w:r>
    </w:p>
    <w:p w14:paraId="3C8F256B" w14:textId="77777777" w:rsidR="004A2119" w:rsidRDefault="004A2119" w:rsidP="008906F8">
      <w:pPr>
        <w:rPr>
          <w:color w:val="auto"/>
        </w:rPr>
      </w:pPr>
    </w:p>
    <w:p w14:paraId="45730E75" w14:textId="19589CEE" w:rsidR="008906F8" w:rsidRDefault="00810A04" w:rsidP="008906F8">
      <w:r w:rsidRPr="002D7D73">
        <w:t xml:space="preserve">As part of our </w:t>
      </w:r>
      <w:r w:rsidR="00F30581">
        <w:t>D</w:t>
      </w:r>
      <w:r w:rsidRPr="002D7D73">
        <w:t xml:space="preserve">elivery </w:t>
      </w:r>
      <w:r w:rsidR="00F30581">
        <w:t>P</w:t>
      </w:r>
      <w:r w:rsidRPr="002D7D73">
        <w:t xml:space="preserve">lan, we will continue to attend the Carers Strategy Group </w:t>
      </w:r>
      <w:r w:rsidR="00651C01" w:rsidRPr="002D7D73">
        <w:t>to raise awareness of the needs of carers supporting someone with a learning disability. We will work to</w:t>
      </w:r>
      <w:r w:rsidR="000D75CE" w:rsidRPr="002D7D73">
        <w:t xml:space="preserve"> improve the support carers receive to access a variety of respite options to meet individual needs and improve how we communicate and share information </w:t>
      </w:r>
      <w:r w:rsidR="00F52502" w:rsidRPr="002D7D73">
        <w:t>with carers</w:t>
      </w:r>
      <w:r w:rsidR="000D75CE" w:rsidRPr="002D7D73">
        <w:t xml:space="preserve">. </w:t>
      </w:r>
      <w:r w:rsidR="002F7254" w:rsidRPr="002D7D73">
        <w:t xml:space="preserve">We hope through this work that carers will feel </w:t>
      </w:r>
      <w:r w:rsidR="00DF5011" w:rsidRPr="002D7D73">
        <w:t>more empowered to access the support they need, when they need it.</w:t>
      </w:r>
    </w:p>
    <w:p w14:paraId="47948F4C" w14:textId="77777777" w:rsidR="00F30581" w:rsidRDefault="00F30581" w:rsidP="008906F8"/>
    <w:p w14:paraId="077E1A22" w14:textId="77777777" w:rsidR="00F30581" w:rsidRDefault="00F30581" w:rsidP="00F30581">
      <w:pPr>
        <w:pStyle w:val="Heading3"/>
      </w:pPr>
      <w:r>
        <w:t>Delivery Plan</w:t>
      </w:r>
    </w:p>
    <w:p w14:paraId="46DAB8C5" w14:textId="77777777" w:rsidR="008922BC" w:rsidRDefault="008922BC" w:rsidP="008906F8"/>
    <w:tbl>
      <w:tblPr>
        <w:tblStyle w:val="TableGrid"/>
        <w:tblW w:w="0" w:type="auto"/>
        <w:tblLook w:val="04A0" w:firstRow="1" w:lastRow="0" w:firstColumn="1" w:lastColumn="0" w:noHBand="0" w:noVBand="1"/>
      </w:tblPr>
      <w:tblGrid>
        <w:gridCol w:w="630"/>
        <w:gridCol w:w="6878"/>
        <w:gridCol w:w="1508"/>
      </w:tblGrid>
      <w:tr w:rsidR="008922BC" w:rsidRPr="008922BC" w14:paraId="2AC2F1B1" w14:textId="74CC0253" w:rsidTr="008922BC">
        <w:tc>
          <w:tcPr>
            <w:tcW w:w="630" w:type="dxa"/>
          </w:tcPr>
          <w:p w14:paraId="19498663" w14:textId="77777777" w:rsidR="008922BC" w:rsidRPr="00E138A7" w:rsidRDefault="008922BC" w:rsidP="00E138A7">
            <w:pPr>
              <w:rPr>
                <w:rFonts w:ascii="Montserrat SemiBold" w:hAnsi="Montserrat SemiBold"/>
              </w:rPr>
            </w:pPr>
            <w:r w:rsidRPr="00E138A7">
              <w:rPr>
                <w:rFonts w:ascii="Montserrat SemiBold" w:hAnsi="Montserrat SemiBold"/>
              </w:rPr>
              <w:t>No.</w:t>
            </w:r>
          </w:p>
        </w:tc>
        <w:tc>
          <w:tcPr>
            <w:tcW w:w="6878" w:type="dxa"/>
          </w:tcPr>
          <w:p w14:paraId="34B54FCB" w14:textId="77777777" w:rsidR="008922BC" w:rsidRPr="00E138A7" w:rsidRDefault="008922BC" w:rsidP="00E138A7">
            <w:pPr>
              <w:rPr>
                <w:rFonts w:ascii="Montserrat SemiBold" w:hAnsi="Montserrat SemiBold"/>
              </w:rPr>
            </w:pPr>
            <w:r w:rsidRPr="00E138A7">
              <w:rPr>
                <w:rFonts w:ascii="Montserrat SemiBold" w:hAnsi="Montserrat SemiBold"/>
              </w:rPr>
              <w:t>Action</w:t>
            </w:r>
          </w:p>
        </w:tc>
        <w:tc>
          <w:tcPr>
            <w:tcW w:w="1508" w:type="dxa"/>
          </w:tcPr>
          <w:p w14:paraId="5182313F" w14:textId="5B4D834C" w:rsidR="008922BC" w:rsidRPr="00E138A7" w:rsidRDefault="008922BC" w:rsidP="00E138A7">
            <w:pPr>
              <w:rPr>
                <w:rFonts w:ascii="Montserrat SemiBold" w:hAnsi="Montserrat SemiBold"/>
              </w:rPr>
            </w:pPr>
            <w:r w:rsidRPr="00E138A7">
              <w:rPr>
                <w:rFonts w:ascii="Montserrat SemiBold" w:hAnsi="Montserrat SemiBold"/>
              </w:rPr>
              <w:t>Timescale</w:t>
            </w:r>
          </w:p>
        </w:tc>
      </w:tr>
      <w:tr w:rsidR="008922BC" w:rsidRPr="008922BC" w14:paraId="3A6673E0" w14:textId="0AA82AE9" w:rsidTr="008922BC">
        <w:tc>
          <w:tcPr>
            <w:tcW w:w="630" w:type="dxa"/>
          </w:tcPr>
          <w:p w14:paraId="13BEF011" w14:textId="77777777" w:rsidR="008922BC" w:rsidRPr="008922BC" w:rsidRDefault="008922BC" w:rsidP="00E138A7">
            <w:r w:rsidRPr="008922BC">
              <w:t>27</w:t>
            </w:r>
          </w:p>
        </w:tc>
        <w:tc>
          <w:tcPr>
            <w:tcW w:w="6878" w:type="dxa"/>
          </w:tcPr>
          <w:p w14:paraId="1F0C6AB5" w14:textId="77777777" w:rsidR="008922BC" w:rsidRPr="008922BC" w:rsidRDefault="008922BC" w:rsidP="00E138A7">
            <w:r w:rsidRPr="008922BC">
              <w:t xml:space="preserve">We will be represented on the Carers Strategy Group to support the delivery of the Carers Strategy and raise awareness of the needs of carers looking after someone with a learning disability. </w:t>
            </w:r>
          </w:p>
        </w:tc>
        <w:tc>
          <w:tcPr>
            <w:tcW w:w="1508" w:type="dxa"/>
          </w:tcPr>
          <w:p w14:paraId="7082EB22" w14:textId="77777777" w:rsidR="008922BC" w:rsidRPr="008922BC" w:rsidRDefault="008922BC" w:rsidP="00E138A7"/>
        </w:tc>
      </w:tr>
      <w:tr w:rsidR="008922BC" w:rsidRPr="008922BC" w14:paraId="355020AF" w14:textId="698363EC" w:rsidTr="008922BC">
        <w:tc>
          <w:tcPr>
            <w:tcW w:w="630" w:type="dxa"/>
          </w:tcPr>
          <w:p w14:paraId="07783537" w14:textId="77777777" w:rsidR="008922BC" w:rsidRPr="008922BC" w:rsidRDefault="008922BC" w:rsidP="00E138A7">
            <w:r w:rsidRPr="008922BC">
              <w:t>28</w:t>
            </w:r>
          </w:p>
        </w:tc>
        <w:tc>
          <w:tcPr>
            <w:tcW w:w="6878" w:type="dxa"/>
          </w:tcPr>
          <w:p w14:paraId="299E347B" w14:textId="77777777" w:rsidR="008922BC" w:rsidRPr="008922BC" w:rsidRDefault="008922BC" w:rsidP="00E138A7">
            <w:r w:rsidRPr="008922BC">
              <w:t>We will improve and support carers to access respite provision in a variety of options to suit the needs of carers.</w:t>
            </w:r>
          </w:p>
        </w:tc>
        <w:tc>
          <w:tcPr>
            <w:tcW w:w="1508" w:type="dxa"/>
          </w:tcPr>
          <w:p w14:paraId="709D3637" w14:textId="77777777" w:rsidR="008922BC" w:rsidRPr="008922BC" w:rsidRDefault="008922BC" w:rsidP="00E138A7"/>
        </w:tc>
      </w:tr>
      <w:tr w:rsidR="008922BC" w:rsidRPr="008922BC" w14:paraId="74DF4A2D" w14:textId="5A35C1E2" w:rsidTr="008922BC">
        <w:tc>
          <w:tcPr>
            <w:tcW w:w="630" w:type="dxa"/>
          </w:tcPr>
          <w:p w14:paraId="5E02B6C9" w14:textId="77777777" w:rsidR="008922BC" w:rsidRPr="008922BC" w:rsidRDefault="008922BC" w:rsidP="00E138A7">
            <w:r w:rsidRPr="008922BC">
              <w:t>29</w:t>
            </w:r>
          </w:p>
        </w:tc>
        <w:tc>
          <w:tcPr>
            <w:tcW w:w="6878" w:type="dxa"/>
          </w:tcPr>
          <w:p w14:paraId="292B155D" w14:textId="77777777" w:rsidR="008922BC" w:rsidRPr="008922BC" w:rsidRDefault="008922BC" w:rsidP="00E138A7">
            <w:r w:rsidRPr="008922BC">
              <w:t xml:space="preserve">We will signpost carers to the Falkirk &amp; Clackmannanshire Carers Centre for support and information. </w:t>
            </w:r>
          </w:p>
        </w:tc>
        <w:tc>
          <w:tcPr>
            <w:tcW w:w="1508" w:type="dxa"/>
          </w:tcPr>
          <w:p w14:paraId="5B5BD623" w14:textId="77777777" w:rsidR="008922BC" w:rsidRPr="008922BC" w:rsidRDefault="008922BC" w:rsidP="00E138A7"/>
        </w:tc>
      </w:tr>
      <w:tr w:rsidR="008922BC" w:rsidRPr="008922BC" w14:paraId="77A688CB" w14:textId="6D32F127" w:rsidTr="008922BC">
        <w:tc>
          <w:tcPr>
            <w:tcW w:w="630" w:type="dxa"/>
          </w:tcPr>
          <w:p w14:paraId="352DA5CC" w14:textId="77777777" w:rsidR="008922BC" w:rsidRPr="008922BC" w:rsidRDefault="008922BC" w:rsidP="00E138A7">
            <w:r w:rsidRPr="008922BC">
              <w:t>30</w:t>
            </w:r>
          </w:p>
        </w:tc>
        <w:tc>
          <w:tcPr>
            <w:tcW w:w="6878" w:type="dxa"/>
          </w:tcPr>
          <w:p w14:paraId="333E49EB" w14:textId="77777777" w:rsidR="008922BC" w:rsidRPr="008922BC" w:rsidRDefault="008922BC" w:rsidP="00E138A7">
            <w:r w:rsidRPr="008922BC">
              <w:t>We will improve how we communicate and share information with carers and family members.</w:t>
            </w:r>
          </w:p>
        </w:tc>
        <w:tc>
          <w:tcPr>
            <w:tcW w:w="1508" w:type="dxa"/>
          </w:tcPr>
          <w:p w14:paraId="565A4959" w14:textId="77777777" w:rsidR="008922BC" w:rsidRPr="008922BC" w:rsidRDefault="008922BC" w:rsidP="00E138A7"/>
        </w:tc>
      </w:tr>
      <w:tr w:rsidR="008922BC" w:rsidRPr="008922BC" w14:paraId="59F1263B" w14:textId="60BCAFA0" w:rsidTr="008922BC">
        <w:tc>
          <w:tcPr>
            <w:tcW w:w="630" w:type="dxa"/>
          </w:tcPr>
          <w:p w14:paraId="4ADADE70" w14:textId="77777777" w:rsidR="008922BC" w:rsidRPr="008922BC" w:rsidRDefault="008922BC" w:rsidP="00E138A7">
            <w:r w:rsidRPr="008922BC">
              <w:t>31</w:t>
            </w:r>
          </w:p>
        </w:tc>
        <w:tc>
          <w:tcPr>
            <w:tcW w:w="6878" w:type="dxa"/>
          </w:tcPr>
          <w:p w14:paraId="499450EB" w14:textId="77777777" w:rsidR="008922BC" w:rsidRPr="008922BC" w:rsidRDefault="008922BC" w:rsidP="00E138A7">
            <w:r w:rsidRPr="008922BC">
              <w:t xml:space="preserve">We will raise awareness with staff to use existing resources and reduce reliance on carers to repeat information. </w:t>
            </w:r>
          </w:p>
        </w:tc>
        <w:tc>
          <w:tcPr>
            <w:tcW w:w="1508" w:type="dxa"/>
          </w:tcPr>
          <w:p w14:paraId="41AA743A" w14:textId="77777777" w:rsidR="008922BC" w:rsidRPr="008922BC" w:rsidRDefault="008922BC" w:rsidP="00E138A7"/>
        </w:tc>
      </w:tr>
    </w:tbl>
    <w:p w14:paraId="3DC67042" w14:textId="77777777" w:rsidR="0075321F" w:rsidRDefault="0075321F" w:rsidP="0075321F">
      <w:pPr>
        <w:pStyle w:val="Heading1"/>
      </w:pPr>
      <w:bookmarkStart w:id="10" w:name="_Toc173242628"/>
      <w:r>
        <w:lastRenderedPageBreak/>
        <w:t>Workforce</w:t>
      </w:r>
      <w:bookmarkEnd w:id="10"/>
      <w:r>
        <w:t xml:space="preserve"> </w:t>
      </w:r>
    </w:p>
    <w:p w14:paraId="6A75EA52" w14:textId="77777777" w:rsidR="008906F8" w:rsidRDefault="008906F8" w:rsidP="008906F8"/>
    <w:p w14:paraId="1DF4E3E8" w14:textId="78B0AF15" w:rsidR="00D047DC" w:rsidRDefault="008906F8" w:rsidP="00D047DC">
      <w:r>
        <w:t xml:space="preserve">To support the development of a learning disability friendly community in Falkirk, we need a skilled workforce with the right passion to effectively work together to improve outcomes for people. </w:t>
      </w:r>
    </w:p>
    <w:p w14:paraId="4374818B" w14:textId="77777777" w:rsidR="00C36177" w:rsidRDefault="00C36177" w:rsidP="00D047DC"/>
    <w:p w14:paraId="082B4F15" w14:textId="7A4F7BE6" w:rsidR="00C36177" w:rsidRPr="00C36177" w:rsidRDefault="00C36177" w:rsidP="00C36177">
      <w:r>
        <w:t>T</w:t>
      </w:r>
      <w:r w:rsidRPr="00C36177">
        <w:t xml:space="preserve">here are approximately 57 staff </w:t>
      </w:r>
      <w:r>
        <w:t xml:space="preserve">members </w:t>
      </w:r>
      <w:r w:rsidRPr="00C36177">
        <w:t xml:space="preserve">in </w:t>
      </w:r>
      <w:r>
        <w:t xml:space="preserve">the </w:t>
      </w:r>
      <w:r w:rsidRPr="00C36177">
        <w:t>F</w:t>
      </w:r>
      <w:r>
        <w:t>alkirk Learning Disability Team, and over the next five years, they will focus on building a skilled and passionate workforce that works well across integrated services and sectors.</w:t>
      </w:r>
    </w:p>
    <w:p w14:paraId="511C2611" w14:textId="77777777" w:rsidR="00D047DC" w:rsidRDefault="00D047DC" w:rsidP="008906F8"/>
    <w:p w14:paraId="64C8FD20" w14:textId="3C5A9197" w:rsidR="007713D0" w:rsidRDefault="0075321F" w:rsidP="00F40E7F">
      <w:r w:rsidRPr="008906F8">
        <w:rPr>
          <w:rFonts w:ascii="Montserrat SemiBold" w:hAnsi="Montserrat SemiBold"/>
        </w:rPr>
        <w:t xml:space="preserve">Outcome </w:t>
      </w:r>
      <w:r w:rsidR="008906F8" w:rsidRPr="008906F8">
        <w:rPr>
          <w:rFonts w:ascii="Montserrat SemiBold" w:hAnsi="Montserrat SemiBold"/>
        </w:rPr>
        <w:t>4</w:t>
      </w:r>
      <w:r w:rsidRPr="008906F8">
        <w:rPr>
          <w:rFonts w:ascii="Montserrat SemiBold" w:hAnsi="Montserrat SemiBold"/>
        </w:rPr>
        <w:t>: Our workforce has the right skills and passion to support people with learning disabilities.</w:t>
      </w:r>
    </w:p>
    <w:p w14:paraId="3FFA0892" w14:textId="77777777" w:rsidR="00795664" w:rsidRDefault="00795664" w:rsidP="00F40E7F"/>
    <w:p w14:paraId="7D3C2084" w14:textId="693F645C" w:rsidR="00374691" w:rsidRDefault="00374691" w:rsidP="00F40E7F">
      <w:r>
        <w:t xml:space="preserve">We recognise that working with adults </w:t>
      </w:r>
      <w:r w:rsidR="00331C45">
        <w:t xml:space="preserve">with a learning disability is a privilege. </w:t>
      </w:r>
      <w:r w:rsidR="009D7308">
        <w:t xml:space="preserve">Feedback from our consultation events told us </w:t>
      </w:r>
      <w:r w:rsidR="00E00A2D">
        <w:t xml:space="preserve">about the difference having the ‘right’ professional involved in their care can make. </w:t>
      </w:r>
      <w:r w:rsidR="00C45CB8">
        <w:t>Our strategy seeks to ensure that our workforce feel</w:t>
      </w:r>
      <w:r w:rsidR="00523734">
        <w:t xml:space="preserve"> confident in their roles and responsibilities and have greater awareness of</w:t>
      </w:r>
      <w:r w:rsidR="00AB730B">
        <w:t xml:space="preserve"> the support available to them to do so. </w:t>
      </w:r>
    </w:p>
    <w:p w14:paraId="6888166A" w14:textId="77777777" w:rsidR="00AB730B" w:rsidRDefault="00AB730B" w:rsidP="00F40E7F"/>
    <w:p w14:paraId="2EA08D76" w14:textId="5AE36FF0" w:rsidR="00AB730B" w:rsidRDefault="00AB730B" w:rsidP="00F40E7F">
      <w:r>
        <w:t xml:space="preserve">Our </w:t>
      </w:r>
      <w:r w:rsidR="00795664">
        <w:t>D</w:t>
      </w:r>
      <w:r>
        <w:t xml:space="preserve">elivery </w:t>
      </w:r>
      <w:r w:rsidR="00795664">
        <w:t>P</w:t>
      </w:r>
      <w:r>
        <w:t xml:space="preserve">lan details </w:t>
      </w:r>
      <w:r w:rsidR="00795664">
        <w:t>how</w:t>
      </w:r>
      <w:r>
        <w:t xml:space="preserve"> we will </w:t>
      </w:r>
      <w:r w:rsidR="000A2BA8">
        <w:t xml:space="preserve">continue to review and adapt the skill mix of </w:t>
      </w:r>
      <w:r w:rsidR="00FA19B2">
        <w:t xml:space="preserve">teams to meet growing and changing demand on our service. We will </w:t>
      </w:r>
      <w:r w:rsidR="006131FF">
        <w:t>deliver training to upskill the workforce so that people get access to the right professional at the right time. We will also increase the number of studen</w:t>
      </w:r>
      <w:r w:rsidR="00D153B6">
        <w:t xml:space="preserve">t placements within the Learning Disability Team to ensure new graduates have a better understanding of learning disability regardless of their future workplace. </w:t>
      </w:r>
    </w:p>
    <w:p w14:paraId="518E0EBC" w14:textId="77777777" w:rsidR="00F30581" w:rsidRDefault="00F30581" w:rsidP="00F40E7F"/>
    <w:p w14:paraId="0A705595" w14:textId="02E2DEB8" w:rsidR="00F30581" w:rsidRDefault="00F30581" w:rsidP="00795664">
      <w:pPr>
        <w:pStyle w:val="Heading3"/>
      </w:pPr>
      <w:r>
        <w:t>Delivery Plan</w:t>
      </w:r>
    </w:p>
    <w:p w14:paraId="599A5B24" w14:textId="77777777" w:rsidR="00795664" w:rsidRPr="00795664" w:rsidRDefault="00795664" w:rsidP="00795664"/>
    <w:tbl>
      <w:tblPr>
        <w:tblStyle w:val="TableGrid"/>
        <w:tblW w:w="0" w:type="auto"/>
        <w:tblLook w:val="04A0" w:firstRow="1" w:lastRow="0" w:firstColumn="1" w:lastColumn="0" w:noHBand="0" w:noVBand="1"/>
      </w:tblPr>
      <w:tblGrid>
        <w:gridCol w:w="630"/>
        <w:gridCol w:w="6878"/>
        <w:gridCol w:w="1508"/>
      </w:tblGrid>
      <w:tr w:rsidR="008922BC" w:rsidRPr="008922BC" w14:paraId="40A70936" w14:textId="4C1508CA" w:rsidTr="008922BC">
        <w:tc>
          <w:tcPr>
            <w:tcW w:w="630" w:type="dxa"/>
          </w:tcPr>
          <w:p w14:paraId="0D40DE6F" w14:textId="77777777" w:rsidR="008922BC" w:rsidRPr="00C36177" w:rsidRDefault="008922BC" w:rsidP="00C36177">
            <w:pPr>
              <w:rPr>
                <w:rFonts w:ascii="Montserrat SemiBold" w:hAnsi="Montserrat SemiBold"/>
              </w:rPr>
            </w:pPr>
            <w:r w:rsidRPr="00C36177">
              <w:rPr>
                <w:rFonts w:ascii="Montserrat SemiBold" w:hAnsi="Montserrat SemiBold"/>
              </w:rPr>
              <w:t>No.</w:t>
            </w:r>
          </w:p>
        </w:tc>
        <w:tc>
          <w:tcPr>
            <w:tcW w:w="6878" w:type="dxa"/>
          </w:tcPr>
          <w:p w14:paraId="0CA2125C" w14:textId="77777777" w:rsidR="008922BC" w:rsidRPr="00C36177" w:rsidRDefault="008922BC" w:rsidP="00C36177">
            <w:pPr>
              <w:rPr>
                <w:rFonts w:ascii="Montserrat SemiBold" w:hAnsi="Montserrat SemiBold"/>
              </w:rPr>
            </w:pPr>
            <w:r w:rsidRPr="00C36177">
              <w:rPr>
                <w:rFonts w:ascii="Montserrat SemiBold" w:hAnsi="Montserrat SemiBold"/>
              </w:rPr>
              <w:t>Action</w:t>
            </w:r>
          </w:p>
        </w:tc>
        <w:tc>
          <w:tcPr>
            <w:tcW w:w="1508" w:type="dxa"/>
          </w:tcPr>
          <w:p w14:paraId="5DFF1B00" w14:textId="2660D44A" w:rsidR="008922BC" w:rsidRPr="00C36177" w:rsidRDefault="008922BC" w:rsidP="00C36177">
            <w:pPr>
              <w:rPr>
                <w:rFonts w:ascii="Montserrat SemiBold" w:hAnsi="Montserrat SemiBold"/>
              </w:rPr>
            </w:pPr>
            <w:r w:rsidRPr="00C36177">
              <w:rPr>
                <w:rFonts w:ascii="Montserrat SemiBold" w:hAnsi="Montserrat SemiBold"/>
              </w:rPr>
              <w:t>Timescale</w:t>
            </w:r>
          </w:p>
        </w:tc>
      </w:tr>
      <w:tr w:rsidR="008922BC" w:rsidRPr="008922BC" w14:paraId="243A9657" w14:textId="1EBBC53D" w:rsidTr="008922BC">
        <w:tc>
          <w:tcPr>
            <w:tcW w:w="630" w:type="dxa"/>
          </w:tcPr>
          <w:p w14:paraId="6319373B" w14:textId="77777777" w:rsidR="008922BC" w:rsidRPr="008922BC" w:rsidRDefault="008922BC" w:rsidP="00C36177">
            <w:r w:rsidRPr="008922BC">
              <w:t>32</w:t>
            </w:r>
          </w:p>
        </w:tc>
        <w:tc>
          <w:tcPr>
            <w:tcW w:w="6878" w:type="dxa"/>
          </w:tcPr>
          <w:p w14:paraId="5968CAD8" w14:textId="77777777" w:rsidR="008922BC" w:rsidRPr="008922BC" w:rsidRDefault="008922BC" w:rsidP="00C36177">
            <w:r w:rsidRPr="008922BC">
              <w:t>We will continue to review and adapt the skill mixing of teams in consideration of the needs of the service.</w:t>
            </w:r>
          </w:p>
        </w:tc>
        <w:tc>
          <w:tcPr>
            <w:tcW w:w="1508" w:type="dxa"/>
          </w:tcPr>
          <w:p w14:paraId="248A80C4" w14:textId="77777777" w:rsidR="008922BC" w:rsidRPr="008922BC" w:rsidRDefault="008922BC" w:rsidP="00C36177"/>
        </w:tc>
      </w:tr>
      <w:tr w:rsidR="008922BC" w:rsidRPr="008922BC" w14:paraId="08305C66" w14:textId="707A9D3E" w:rsidTr="008922BC">
        <w:tc>
          <w:tcPr>
            <w:tcW w:w="630" w:type="dxa"/>
          </w:tcPr>
          <w:p w14:paraId="76A64139" w14:textId="77777777" w:rsidR="008922BC" w:rsidRPr="008922BC" w:rsidRDefault="008922BC" w:rsidP="00C36177">
            <w:r w:rsidRPr="008922BC">
              <w:t>33</w:t>
            </w:r>
          </w:p>
        </w:tc>
        <w:tc>
          <w:tcPr>
            <w:tcW w:w="6878" w:type="dxa"/>
          </w:tcPr>
          <w:p w14:paraId="63211BB2" w14:textId="77777777" w:rsidR="008922BC" w:rsidRPr="008922BC" w:rsidRDefault="008922BC" w:rsidP="00C36177">
            <w:r w:rsidRPr="008922BC">
              <w:t>We will promote and raise awareness of opportunities for students into the learning disability team.</w:t>
            </w:r>
          </w:p>
        </w:tc>
        <w:tc>
          <w:tcPr>
            <w:tcW w:w="1508" w:type="dxa"/>
          </w:tcPr>
          <w:p w14:paraId="2AEF3CA6" w14:textId="77777777" w:rsidR="008922BC" w:rsidRPr="008922BC" w:rsidRDefault="008922BC" w:rsidP="00C36177"/>
        </w:tc>
      </w:tr>
      <w:tr w:rsidR="008922BC" w:rsidRPr="008922BC" w14:paraId="76AB81C5" w14:textId="36F68026" w:rsidTr="008922BC">
        <w:tc>
          <w:tcPr>
            <w:tcW w:w="630" w:type="dxa"/>
          </w:tcPr>
          <w:p w14:paraId="42557BA3" w14:textId="77777777" w:rsidR="008922BC" w:rsidRPr="008922BC" w:rsidRDefault="008922BC" w:rsidP="00C36177">
            <w:r w:rsidRPr="008922BC">
              <w:t>34</w:t>
            </w:r>
          </w:p>
        </w:tc>
        <w:tc>
          <w:tcPr>
            <w:tcW w:w="6878" w:type="dxa"/>
          </w:tcPr>
          <w:p w14:paraId="6474FA19" w14:textId="77777777" w:rsidR="008922BC" w:rsidRPr="008922BC" w:rsidRDefault="008922BC" w:rsidP="00C36177">
            <w:r w:rsidRPr="008922BC">
              <w:t>We will deliver training to upskill the workforce, so people get access to the right professional at the right time with the right skills and knowledge to support service users.</w:t>
            </w:r>
          </w:p>
        </w:tc>
        <w:tc>
          <w:tcPr>
            <w:tcW w:w="1508" w:type="dxa"/>
          </w:tcPr>
          <w:p w14:paraId="299F1576" w14:textId="77777777" w:rsidR="008922BC" w:rsidRPr="008922BC" w:rsidRDefault="008922BC" w:rsidP="00C36177"/>
        </w:tc>
      </w:tr>
      <w:tr w:rsidR="008922BC" w:rsidRPr="008922BC" w14:paraId="31811FED" w14:textId="570719AC" w:rsidTr="008922BC">
        <w:tc>
          <w:tcPr>
            <w:tcW w:w="630" w:type="dxa"/>
          </w:tcPr>
          <w:p w14:paraId="2C9E69F7" w14:textId="77777777" w:rsidR="008922BC" w:rsidRPr="008922BC" w:rsidRDefault="008922BC" w:rsidP="00C36177">
            <w:r w:rsidRPr="008922BC">
              <w:t>35</w:t>
            </w:r>
          </w:p>
        </w:tc>
        <w:tc>
          <w:tcPr>
            <w:tcW w:w="6878" w:type="dxa"/>
          </w:tcPr>
          <w:p w14:paraId="5453E4E6" w14:textId="77777777" w:rsidR="008922BC" w:rsidRPr="008922BC" w:rsidRDefault="008922BC" w:rsidP="00C36177">
            <w:r w:rsidRPr="008922BC">
              <w:t>We will create a trauma informed Learning Disability Team.</w:t>
            </w:r>
          </w:p>
        </w:tc>
        <w:tc>
          <w:tcPr>
            <w:tcW w:w="1508" w:type="dxa"/>
          </w:tcPr>
          <w:p w14:paraId="4670B21A" w14:textId="77777777" w:rsidR="008922BC" w:rsidRPr="008922BC" w:rsidRDefault="008922BC" w:rsidP="00C36177"/>
        </w:tc>
      </w:tr>
      <w:tr w:rsidR="008922BC" w:rsidRPr="008922BC" w14:paraId="5065FFC5" w14:textId="6C6D6862" w:rsidTr="008922BC">
        <w:tc>
          <w:tcPr>
            <w:tcW w:w="630" w:type="dxa"/>
          </w:tcPr>
          <w:p w14:paraId="41B28ECE" w14:textId="77777777" w:rsidR="008922BC" w:rsidRPr="008922BC" w:rsidRDefault="008922BC" w:rsidP="00C36177">
            <w:r w:rsidRPr="008922BC">
              <w:t>36</w:t>
            </w:r>
          </w:p>
        </w:tc>
        <w:tc>
          <w:tcPr>
            <w:tcW w:w="6878" w:type="dxa"/>
          </w:tcPr>
          <w:p w14:paraId="7A1D4827" w14:textId="77777777" w:rsidR="008922BC" w:rsidRPr="008922BC" w:rsidRDefault="008922BC" w:rsidP="00C36177">
            <w:r w:rsidRPr="008922BC">
              <w:t>We will deliver training to upskill care providers and third sector organisations.</w:t>
            </w:r>
          </w:p>
        </w:tc>
        <w:tc>
          <w:tcPr>
            <w:tcW w:w="1508" w:type="dxa"/>
          </w:tcPr>
          <w:p w14:paraId="3C4A68BE" w14:textId="77777777" w:rsidR="008922BC" w:rsidRPr="008922BC" w:rsidRDefault="008922BC" w:rsidP="00C36177"/>
        </w:tc>
      </w:tr>
      <w:tr w:rsidR="008922BC" w:rsidRPr="008922BC" w14:paraId="2EA65DE0" w14:textId="0DA125A8" w:rsidTr="008922BC">
        <w:tc>
          <w:tcPr>
            <w:tcW w:w="630" w:type="dxa"/>
          </w:tcPr>
          <w:p w14:paraId="74120F4A" w14:textId="77777777" w:rsidR="008922BC" w:rsidRPr="008922BC" w:rsidRDefault="008922BC" w:rsidP="00C36177">
            <w:r w:rsidRPr="008922BC">
              <w:t>37</w:t>
            </w:r>
          </w:p>
        </w:tc>
        <w:tc>
          <w:tcPr>
            <w:tcW w:w="6878" w:type="dxa"/>
          </w:tcPr>
          <w:p w14:paraId="73E18B35" w14:textId="77777777" w:rsidR="008922BC" w:rsidRPr="008922BC" w:rsidRDefault="008922BC" w:rsidP="00C36177">
            <w:r w:rsidRPr="008922BC">
              <w:t>We will raise awareness and increase the visibility of the Learning Disability Team, including signposting training and resources.</w:t>
            </w:r>
          </w:p>
        </w:tc>
        <w:tc>
          <w:tcPr>
            <w:tcW w:w="1508" w:type="dxa"/>
          </w:tcPr>
          <w:p w14:paraId="7A2E4F55" w14:textId="77777777" w:rsidR="008922BC" w:rsidRPr="008922BC" w:rsidRDefault="008922BC" w:rsidP="00C36177"/>
        </w:tc>
      </w:tr>
    </w:tbl>
    <w:p w14:paraId="098C5FAF" w14:textId="77777777" w:rsidR="00795664" w:rsidRDefault="00795664" w:rsidP="0075321F">
      <w:pPr>
        <w:rPr>
          <w:rFonts w:ascii="Montserrat SemiBold" w:hAnsi="Montserrat SemiBold"/>
        </w:rPr>
      </w:pPr>
    </w:p>
    <w:p w14:paraId="1DA59FD4" w14:textId="38D975E3" w:rsidR="0075321F" w:rsidRDefault="0075321F" w:rsidP="0075321F">
      <w:pPr>
        <w:rPr>
          <w:rFonts w:ascii="Montserrat SemiBold" w:hAnsi="Montserrat SemiBold"/>
        </w:rPr>
      </w:pPr>
      <w:r w:rsidRPr="008906F8">
        <w:rPr>
          <w:rFonts w:ascii="Montserrat SemiBold" w:hAnsi="Montserrat SemiBold"/>
        </w:rPr>
        <w:t xml:space="preserve">Outcome </w:t>
      </w:r>
      <w:r w:rsidR="008906F8" w:rsidRPr="008906F8">
        <w:rPr>
          <w:rFonts w:ascii="Montserrat SemiBold" w:hAnsi="Montserrat SemiBold"/>
        </w:rPr>
        <w:t>5</w:t>
      </w:r>
      <w:r w:rsidRPr="008906F8">
        <w:rPr>
          <w:rFonts w:ascii="Montserrat SemiBold" w:hAnsi="Montserrat SemiBold"/>
        </w:rPr>
        <w:t>: Improved integration and partnership working across sectors, services, and teams.</w:t>
      </w:r>
    </w:p>
    <w:p w14:paraId="682AB438" w14:textId="77777777" w:rsidR="00795664" w:rsidRPr="008906F8" w:rsidRDefault="00795664" w:rsidP="0075321F">
      <w:pPr>
        <w:rPr>
          <w:rFonts w:ascii="Montserrat SemiBold" w:hAnsi="Montserrat SemiBold"/>
        </w:rPr>
      </w:pPr>
    </w:p>
    <w:p w14:paraId="4A155419" w14:textId="104444AA" w:rsidR="00D047DC" w:rsidRDefault="00630EB6" w:rsidP="0075321F">
      <w:r>
        <w:t xml:space="preserve">Effective collaboration is essential to achieving good outcomes for the people we work with. </w:t>
      </w:r>
      <w:r w:rsidR="00BE1D6A">
        <w:t xml:space="preserve">Feedback from our consultation events </w:t>
      </w:r>
      <w:r w:rsidR="00EA54B0">
        <w:t xml:space="preserve">told us that </w:t>
      </w:r>
      <w:r w:rsidR="003C0361" w:rsidRPr="003C0361">
        <w:t xml:space="preserve">the services </w:t>
      </w:r>
      <w:r w:rsidR="003C0361">
        <w:t>people</w:t>
      </w:r>
      <w:r w:rsidR="003C0361" w:rsidRPr="003C0361">
        <w:t xml:space="preserve"> engage with don’t communicate with each other as effectively as they could.</w:t>
      </w:r>
      <w:r w:rsidR="00C84A22">
        <w:t xml:space="preserve"> Our </w:t>
      </w:r>
      <w:r w:rsidR="00DC721A">
        <w:t>strategy</w:t>
      </w:r>
      <w:r w:rsidR="00C84A22">
        <w:t xml:space="preserve"> seeks to improve our approach to partnership working and collaboration across the</w:t>
      </w:r>
      <w:r w:rsidR="00DC721A">
        <w:t xml:space="preserve"> sector. </w:t>
      </w:r>
    </w:p>
    <w:p w14:paraId="3AA32140" w14:textId="77777777" w:rsidR="001B49D5" w:rsidRDefault="001B49D5" w:rsidP="0075321F"/>
    <w:p w14:paraId="289FA4F4" w14:textId="117D8D5C" w:rsidR="001F2B9F" w:rsidRDefault="001B49D5" w:rsidP="00DC721A">
      <w:r>
        <w:t xml:space="preserve">Our </w:t>
      </w:r>
      <w:r w:rsidR="00795664">
        <w:t>D</w:t>
      </w:r>
      <w:r>
        <w:t xml:space="preserve">elivery </w:t>
      </w:r>
      <w:r w:rsidR="00795664">
        <w:t>P</w:t>
      </w:r>
      <w:r>
        <w:t xml:space="preserve">lan </w:t>
      </w:r>
      <w:r w:rsidR="00DC721A">
        <w:t xml:space="preserve">details </w:t>
      </w:r>
      <w:r w:rsidR="00DD0270">
        <w:t>our commitment to strengthening pathways between</w:t>
      </w:r>
      <w:r w:rsidR="006F12B4">
        <w:t xml:space="preserve"> social work teams and specialist teams, and through </w:t>
      </w:r>
      <w:r w:rsidR="00D80295">
        <w:t>all transition periods (including from child to adult, and hospital to community).</w:t>
      </w:r>
      <w:r w:rsidR="00C721AC">
        <w:t xml:space="preserve"> </w:t>
      </w:r>
      <w:r w:rsidR="00826FE6">
        <w:t xml:space="preserve">We will connect with other health and social work teams nationally to share learning and </w:t>
      </w:r>
      <w:r w:rsidR="009D333F">
        <w:t>ideas</w:t>
      </w:r>
      <w:r w:rsidR="00D80295">
        <w:t xml:space="preserve"> and we will continue to meaningfully engage with services users and their carers</w:t>
      </w:r>
      <w:r w:rsidR="00795664">
        <w:t xml:space="preserve"> and </w:t>
      </w:r>
      <w:r w:rsidR="00D80295">
        <w:t xml:space="preserve">families to </w:t>
      </w:r>
      <w:r w:rsidR="00E614D7">
        <w:t>help share services</w:t>
      </w:r>
      <w:r w:rsidR="009D333F">
        <w:t xml:space="preserve">. </w:t>
      </w:r>
    </w:p>
    <w:p w14:paraId="351513E6" w14:textId="77777777" w:rsidR="00F30581" w:rsidRDefault="00F30581" w:rsidP="00DC721A"/>
    <w:p w14:paraId="5E420513" w14:textId="18A4BC92" w:rsidR="0075321F" w:rsidRDefault="00F30581" w:rsidP="00795664">
      <w:pPr>
        <w:pStyle w:val="Heading3"/>
      </w:pPr>
      <w:r>
        <w:t>Delivery Plan</w:t>
      </w:r>
    </w:p>
    <w:p w14:paraId="5AC0FDE7" w14:textId="77777777" w:rsidR="00795664" w:rsidRPr="00795664" w:rsidRDefault="00795664" w:rsidP="00795664"/>
    <w:tbl>
      <w:tblPr>
        <w:tblStyle w:val="TableGrid"/>
        <w:tblW w:w="0" w:type="auto"/>
        <w:tblLook w:val="04A0" w:firstRow="1" w:lastRow="0" w:firstColumn="1" w:lastColumn="0" w:noHBand="0" w:noVBand="1"/>
      </w:tblPr>
      <w:tblGrid>
        <w:gridCol w:w="630"/>
        <w:gridCol w:w="6878"/>
        <w:gridCol w:w="1508"/>
      </w:tblGrid>
      <w:tr w:rsidR="008922BC" w:rsidRPr="008922BC" w14:paraId="33686BAC" w14:textId="7BB8B34E" w:rsidTr="008922BC">
        <w:tc>
          <w:tcPr>
            <w:tcW w:w="630" w:type="dxa"/>
          </w:tcPr>
          <w:p w14:paraId="1B2B81FD" w14:textId="77777777" w:rsidR="008922BC" w:rsidRPr="00C36177" w:rsidRDefault="008922BC" w:rsidP="00C36177">
            <w:pPr>
              <w:rPr>
                <w:rFonts w:ascii="Montserrat SemiBold" w:hAnsi="Montserrat SemiBold"/>
              </w:rPr>
            </w:pPr>
            <w:r w:rsidRPr="00C36177">
              <w:rPr>
                <w:rFonts w:ascii="Montserrat SemiBold" w:hAnsi="Montserrat SemiBold"/>
              </w:rPr>
              <w:t>No.</w:t>
            </w:r>
          </w:p>
        </w:tc>
        <w:tc>
          <w:tcPr>
            <w:tcW w:w="6878" w:type="dxa"/>
          </w:tcPr>
          <w:p w14:paraId="6F26827A" w14:textId="77777777" w:rsidR="008922BC" w:rsidRPr="00C36177" w:rsidRDefault="008922BC" w:rsidP="00C36177">
            <w:pPr>
              <w:rPr>
                <w:rFonts w:ascii="Montserrat SemiBold" w:hAnsi="Montserrat SemiBold"/>
              </w:rPr>
            </w:pPr>
            <w:r w:rsidRPr="00C36177">
              <w:rPr>
                <w:rFonts w:ascii="Montserrat SemiBold" w:hAnsi="Montserrat SemiBold"/>
              </w:rPr>
              <w:t>Action</w:t>
            </w:r>
          </w:p>
        </w:tc>
        <w:tc>
          <w:tcPr>
            <w:tcW w:w="1508" w:type="dxa"/>
          </w:tcPr>
          <w:p w14:paraId="77C3C2B3" w14:textId="1D9134BF" w:rsidR="008922BC" w:rsidRPr="00C36177" w:rsidRDefault="008922BC" w:rsidP="00C36177">
            <w:pPr>
              <w:rPr>
                <w:rFonts w:ascii="Montserrat SemiBold" w:hAnsi="Montserrat SemiBold"/>
              </w:rPr>
            </w:pPr>
            <w:r w:rsidRPr="00C36177">
              <w:rPr>
                <w:rFonts w:ascii="Montserrat SemiBold" w:hAnsi="Montserrat SemiBold"/>
              </w:rPr>
              <w:t>Timescale</w:t>
            </w:r>
          </w:p>
        </w:tc>
      </w:tr>
      <w:tr w:rsidR="008922BC" w:rsidRPr="008922BC" w14:paraId="4843BE28" w14:textId="2C114789" w:rsidTr="008922BC">
        <w:tc>
          <w:tcPr>
            <w:tcW w:w="630" w:type="dxa"/>
          </w:tcPr>
          <w:p w14:paraId="47F767F2" w14:textId="77777777" w:rsidR="008922BC" w:rsidRPr="008922BC" w:rsidRDefault="008922BC" w:rsidP="00C36177">
            <w:r w:rsidRPr="008922BC">
              <w:t>38</w:t>
            </w:r>
          </w:p>
        </w:tc>
        <w:tc>
          <w:tcPr>
            <w:tcW w:w="6878" w:type="dxa"/>
          </w:tcPr>
          <w:p w14:paraId="795B8D2C" w14:textId="77777777" w:rsidR="008922BC" w:rsidRPr="008922BC" w:rsidRDefault="008922BC" w:rsidP="00C36177">
            <w:r w:rsidRPr="008922BC">
              <w:t>We will establish a Learning Disability Strategy Group with representation across services to improve partnership working and implement the Learning Disability Strategy. This Group will also include service user and carer representation.</w:t>
            </w:r>
          </w:p>
        </w:tc>
        <w:tc>
          <w:tcPr>
            <w:tcW w:w="1508" w:type="dxa"/>
          </w:tcPr>
          <w:p w14:paraId="2DF22C03" w14:textId="77777777" w:rsidR="008922BC" w:rsidRPr="008922BC" w:rsidRDefault="008922BC" w:rsidP="00C36177"/>
        </w:tc>
      </w:tr>
      <w:tr w:rsidR="008922BC" w:rsidRPr="008922BC" w14:paraId="0E0CA7EE" w14:textId="3E8F2F61" w:rsidTr="008922BC">
        <w:tc>
          <w:tcPr>
            <w:tcW w:w="630" w:type="dxa"/>
          </w:tcPr>
          <w:p w14:paraId="69E2D108" w14:textId="77777777" w:rsidR="008922BC" w:rsidRPr="008922BC" w:rsidRDefault="008922BC" w:rsidP="00C36177">
            <w:r w:rsidRPr="008922BC">
              <w:t>39</w:t>
            </w:r>
          </w:p>
        </w:tc>
        <w:tc>
          <w:tcPr>
            <w:tcW w:w="6878" w:type="dxa"/>
          </w:tcPr>
          <w:p w14:paraId="3D7A0B34" w14:textId="77777777" w:rsidR="008922BC" w:rsidRPr="008922BC" w:rsidRDefault="008922BC" w:rsidP="00C36177">
            <w:r w:rsidRPr="008922BC">
              <w:t>We will continue to meaningfully engage with service users and their carers/family members and listen to their views to help shape services.</w:t>
            </w:r>
          </w:p>
        </w:tc>
        <w:tc>
          <w:tcPr>
            <w:tcW w:w="1508" w:type="dxa"/>
          </w:tcPr>
          <w:p w14:paraId="1619703C" w14:textId="77777777" w:rsidR="008922BC" w:rsidRPr="008922BC" w:rsidRDefault="008922BC" w:rsidP="00C36177"/>
        </w:tc>
      </w:tr>
      <w:tr w:rsidR="008922BC" w:rsidRPr="008922BC" w14:paraId="6C29119B" w14:textId="68F37906" w:rsidTr="008922BC">
        <w:tc>
          <w:tcPr>
            <w:tcW w:w="630" w:type="dxa"/>
          </w:tcPr>
          <w:p w14:paraId="1693075E" w14:textId="77777777" w:rsidR="008922BC" w:rsidRPr="008922BC" w:rsidRDefault="008922BC" w:rsidP="00C36177">
            <w:r w:rsidRPr="008922BC">
              <w:t>40</w:t>
            </w:r>
          </w:p>
        </w:tc>
        <w:tc>
          <w:tcPr>
            <w:tcW w:w="6878" w:type="dxa"/>
          </w:tcPr>
          <w:p w14:paraId="218E5394" w14:textId="77777777" w:rsidR="008922BC" w:rsidRPr="008922BC" w:rsidRDefault="008922BC" w:rsidP="00C36177">
            <w:r w:rsidRPr="008922BC">
              <w:t>We will work in partnership to deliver services, receive and process referrals, and strengthen information governance to ensure equality across partnerships.</w:t>
            </w:r>
          </w:p>
        </w:tc>
        <w:tc>
          <w:tcPr>
            <w:tcW w:w="1508" w:type="dxa"/>
          </w:tcPr>
          <w:p w14:paraId="5F76C31B" w14:textId="77777777" w:rsidR="008922BC" w:rsidRPr="008922BC" w:rsidRDefault="008922BC" w:rsidP="00C36177"/>
        </w:tc>
      </w:tr>
      <w:tr w:rsidR="008922BC" w:rsidRPr="008922BC" w14:paraId="50CADE1A" w14:textId="6A27BA2C" w:rsidTr="008922BC">
        <w:tc>
          <w:tcPr>
            <w:tcW w:w="630" w:type="dxa"/>
          </w:tcPr>
          <w:p w14:paraId="7E955407" w14:textId="77777777" w:rsidR="008922BC" w:rsidRPr="008922BC" w:rsidRDefault="008922BC" w:rsidP="00C36177">
            <w:r w:rsidRPr="008922BC">
              <w:t>41</w:t>
            </w:r>
          </w:p>
        </w:tc>
        <w:tc>
          <w:tcPr>
            <w:tcW w:w="6878" w:type="dxa"/>
          </w:tcPr>
          <w:p w14:paraId="41C57FF6" w14:textId="77777777" w:rsidR="008922BC" w:rsidRPr="008922BC" w:rsidRDefault="008922BC" w:rsidP="00C36177">
            <w:r w:rsidRPr="008922BC">
              <w:t>We will strengthen referral pathways between social work teams and specialist teams.</w:t>
            </w:r>
          </w:p>
        </w:tc>
        <w:tc>
          <w:tcPr>
            <w:tcW w:w="1508" w:type="dxa"/>
          </w:tcPr>
          <w:p w14:paraId="111E223F" w14:textId="77777777" w:rsidR="008922BC" w:rsidRPr="008922BC" w:rsidRDefault="008922BC" w:rsidP="00C36177"/>
        </w:tc>
      </w:tr>
      <w:tr w:rsidR="008922BC" w:rsidRPr="008922BC" w14:paraId="65CC312D" w14:textId="4C1492D1" w:rsidTr="008922BC">
        <w:tc>
          <w:tcPr>
            <w:tcW w:w="630" w:type="dxa"/>
          </w:tcPr>
          <w:p w14:paraId="11B76E34" w14:textId="77777777" w:rsidR="008922BC" w:rsidRPr="008922BC" w:rsidRDefault="008922BC" w:rsidP="00C36177">
            <w:r w:rsidRPr="008922BC">
              <w:t>42</w:t>
            </w:r>
          </w:p>
        </w:tc>
        <w:tc>
          <w:tcPr>
            <w:tcW w:w="6878" w:type="dxa"/>
          </w:tcPr>
          <w:p w14:paraId="450B83CD" w14:textId="77777777" w:rsidR="008922BC" w:rsidRPr="008922BC" w:rsidRDefault="008922BC" w:rsidP="00C36177">
            <w:r w:rsidRPr="008922BC">
              <w:t xml:space="preserve">We will develop a Transitions Policy and pathway between Children’s Services and Adult Services, including resources available on Falkirk Council website. </w:t>
            </w:r>
          </w:p>
        </w:tc>
        <w:tc>
          <w:tcPr>
            <w:tcW w:w="1508" w:type="dxa"/>
          </w:tcPr>
          <w:p w14:paraId="4C514427" w14:textId="77777777" w:rsidR="008922BC" w:rsidRPr="008922BC" w:rsidRDefault="008922BC" w:rsidP="00C36177"/>
        </w:tc>
      </w:tr>
      <w:tr w:rsidR="008922BC" w:rsidRPr="008922BC" w14:paraId="7AAD6F73" w14:textId="64B0590B" w:rsidTr="008922BC">
        <w:tc>
          <w:tcPr>
            <w:tcW w:w="630" w:type="dxa"/>
          </w:tcPr>
          <w:p w14:paraId="65878627" w14:textId="77777777" w:rsidR="008922BC" w:rsidRPr="008922BC" w:rsidRDefault="008922BC" w:rsidP="00C36177">
            <w:r w:rsidRPr="008922BC">
              <w:t>43</w:t>
            </w:r>
          </w:p>
        </w:tc>
        <w:tc>
          <w:tcPr>
            <w:tcW w:w="6878" w:type="dxa"/>
          </w:tcPr>
          <w:p w14:paraId="1B327B35" w14:textId="77777777" w:rsidR="008922BC" w:rsidRPr="008922BC" w:rsidRDefault="008922BC" w:rsidP="00C36177">
            <w:r w:rsidRPr="008922BC">
              <w:t>We will connect with other health services locally and nationally to downstream specialised knowledge. To influence and improve access to services and influence early intervention and preventative work.</w:t>
            </w:r>
          </w:p>
        </w:tc>
        <w:tc>
          <w:tcPr>
            <w:tcW w:w="1508" w:type="dxa"/>
          </w:tcPr>
          <w:p w14:paraId="5C54E2C5" w14:textId="77777777" w:rsidR="008922BC" w:rsidRPr="008922BC" w:rsidRDefault="008922BC" w:rsidP="00C36177"/>
        </w:tc>
      </w:tr>
      <w:tr w:rsidR="008922BC" w:rsidRPr="008922BC" w14:paraId="3066E147" w14:textId="3F8C8F5C" w:rsidTr="008922BC">
        <w:tc>
          <w:tcPr>
            <w:tcW w:w="630" w:type="dxa"/>
          </w:tcPr>
          <w:p w14:paraId="6A998EC1" w14:textId="77777777" w:rsidR="008922BC" w:rsidRPr="008922BC" w:rsidRDefault="008922BC" w:rsidP="00C36177">
            <w:r w:rsidRPr="008922BC">
              <w:t>44</w:t>
            </w:r>
          </w:p>
        </w:tc>
        <w:tc>
          <w:tcPr>
            <w:tcW w:w="6878" w:type="dxa"/>
          </w:tcPr>
          <w:p w14:paraId="2006653F" w14:textId="77777777" w:rsidR="008922BC" w:rsidRPr="008922BC" w:rsidRDefault="008922BC" w:rsidP="00C36177">
            <w:r w:rsidRPr="008922BC">
              <w:t>We will improve admissions and discharges for inpatient service.</w:t>
            </w:r>
          </w:p>
        </w:tc>
        <w:tc>
          <w:tcPr>
            <w:tcW w:w="1508" w:type="dxa"/>
          </w:tcPr>
          <w:p w14:paraId="0E649690" w14:textId="77777777" w:rsidR="008922BC" w:rsidRPr="008922BC" w:rsidRDefault="008922BC" w:rsidP="00C36177"/>
        </w:tc>
      </w:tr>
      <w:tr w:rsidR="008922BC" w:rsidRPr="008922BC" w14:paraId="62ECDEA8" w14:textId="43F0D97F" w:rsidTr="008922BC">
        <w:tc>
          <w:tcPr>
            <w:tcW w:w="630" w:type="dxa"/>
          </w:tcPr>
          <w:p w14:paraId="75DD2DE4" w14:textId="77777777" w:rsidR="008922BC" w:rsidRPr="008922BC" w:rsidRDefault="008922BC" w:rsidP="00C36177">
            <w:r w:rsidRPr="008922BC">
              <w:t>45</w:t>
            </w:r>
          </w:p>
        </w:tc>
        <w:tc>
          <w:tcPr>
            <w:tcW w:w="6878" w:type="dxa"/>
          </w:tcPr>
          <w:p w14:paraId="41368082" w14:textId="77777777" w:rsidR="008922BC" w:rsidRPr="008922BC" w:rsidRDefault="008922BC" w:rsidP="00C36177">
            <w:r w:rsidRPr="008922BC">
              <w:t xml:space="preserve">We will continue to pilot annual health checks to improve the health inequalities people with learning disabilities experience. </w:t>
            </w:r>
          </w:p>
        </w:tc>
        <w:tc>
          <w:tcPr>
            <w:tcW w:w="1508" w:type="dxa"/>
          </w:tcPr>
          <w:p w14:paraId="09D4A60C" w14:textId="77777777" w:rsidR="008922BC" w:rsidRPr="008922BC" w:rsidRDefault="008922BC" w:rsidP="00C36177"/>
        </w:tc>
      </w:tr>
      <w:tr w:rsidR="008922BC" w:rsidRPr="008922BC" w14:paraId="5A6DC6E3" w14:textId="3DF2C3B8" w:rsidTr="008922BC">
        <w:tc>
          <w:tcPr>
            <w:tcW w:w="630" w:type="dxa"/>
          </w:tcPr>
          <w:p w14:paraId="3426AE4C" w14:textId="77777777" w:rsidR="008922BC" w:rsidRPr="008922BC" w:rsidRDefault="008922BC" w:rsidP="00C36177">
            <w:r w:rsidRPr="008922BC">
              <w:lastRenderedPageBreak/>
              <w:t>46</w:t>
            </w:r>
          </w:p>
        </w:tc>
        <w:tc>
          <w:tcPr>
            <w:tcW w:w="6878" w:type="dxa"/>
          </w:tcPr>
          <w:p w14:paraId="4AF9563A" w14:textId="77777777" w:rsidR="008922BC" w:rsidRPr="008922BC" w:rsidRDefault="008922BC" w:rsidP="00C36177">
            <w:r w:rsidRPr="008922BC">
              <w:t>We will work with the Gender-Based Violence (GBV) Champions to share knowledge across services.</w:t>
            </w:r>
          </w:p>
        </w:tc>
        <w:tc>
          <w:tcPr>
            <w:tcW w:w="1508" w:type="dxa"/>
          </w:tcPr>
          <w:p w14:paraId="254B4DE0" w14:textId="77777777" w:rsidR="008922BC" w:rsidRPr="008922BC" w:rsidRDefault="008922BC" w:rsidP="00C36177"/>
        </w:tc>
      </w:tr>
      <w:tr w:rsidR="008922BC" w:rsidRPr="008922BC" w14:paraId="0A46BAAE" w14:textId="54F750A8" w:rsidTr="008922BC">
        <w:tc>
          <w:tcPr>
            <w:tcW w:w="630" w:type="dxa"/>
          </w:tcPr>
          <w:p w14:paraId="4073C7CF" w14:textId="77777777" w:rsidR="008922BC" w:rsidRPr="008922BC" w:rsidRDefault="008922BC" w:rsidP="00C36177">
            <w:r w:rsidRPr="008922BC">
              <w:t>47</w:t>
            </w:r>
          </w:p>
        </w:tc>
        <w:tc>
          <w:tcPr>
            <w:tcW w:w="6878" w:type="dxa"/>
          </w:tcPr>
          <w:p w14:paraId="34C525C5" w14:textId="77777777" w:rsidR="008922BC" w:rsidRPr="008922BC" w:rsidRDefault="008922BC" w:rsidP="00C36177">
            <w:r w:rsidRPr="008922BC">
              <w:t>We will work with the Change Champions Team and Housing to improve housing needs for people with learning disabilities.</w:t>
            </w:r>
          </w:p>
        </w:tc>
        <w:tc>
          <w:tcPr>
            <w:tcW w:w="1508" w:type="dxa"/>
          </w:tcPr>
          <w:p w14:paraId="2EDE2568" w14:textId="77777777" w:rsidR="008922BC" w:rsidRPr="008922BC" w:rsidRDefault="008922BC" w:rsidP="00C36177"/>
        </w:tc>
      </w:tr>
      <w:tr w:rsidR="008922BC" w:rsidRPr="008922BC" w14:paraId="45A5B2D4" w14:textId="1B4DE199" w:rsidTr="008922BC">
        <w:tc>
          <w:tcPr>
            <w:tcW w:w="630" w:type="dxa"/>
          </w:tcPr>
          <w:p w14:paraId="56745CF5" w14:textId="77777777" w:rsidR="008922BC" w:rsidRPr="008922BC" w:rsidRDefault="008922BC" w:rsidP="00C36177">
            <w:r w:rsidRPr="008922BC">
              <w:t>48</w:t>
            </w:r>
          </w:p>
        </w:tc>
        <w:tc>
          <w:tcPr>
            <w:tcW w:w="6878" w:type="dxa"/>
          </w:tcPr>
          <w:p w14:paraId="491F023D" w14:textId="77777777" w:rsidR="008922BC" w:rsidRPr="008922BC" w:rsidRDefault="008922BC" w:rsidP="00C36177">
            <w:r w:rsidRPr="008922BC">
              <w:t>We will continue to review our day services and respite.</w:t>
            </w:r>
          </w:p>
        </w:tc>
        <w:tc>
          <w:tcPr>
            <w:tcW w:w="1508" w:type="dxa"/>
          </w:tcPr>
          <w:p w14:paraId="15D463C1" w14:textId="77777777" w:rsidR="008922BC" w:rsidRPr="008922BC" w:rsidRDefault="008922BC" w:rsidP="00C36177"/>
        </w:tc>
      </w:tr>
      <w:tr w:rsidR="008922BC" w:rsidRPr="008922BC" w14:paraId="6E98359C" w14:textId="1003AD4C" w:rsidTr="008922BC">
        <w:tc>
          <w:tcPr>
            <w:tcW w:w="630" w:type="dxa"/>
          </w:tcPr>
          <w:p w14:paraId="00CA5299" w14:textId="77777777" w:rsidR="008922BC" w:rsidRPr="008922BC" w:rsidRDefault="008922BC" w:rsidP="00C36177">
            <w:r w:rsidRPr="008922BC">
              <w:t>49</w:t>
            </w:r>
          </w:p>
        </w:tc>
        <w:tc>
          <w:tcPr>
            <w:tcW w:w="6878" w:type="dxa"/>
          </w:tcPr>
          <w:p w14:paraId="6CCF7A6A" w14:textId="77777777" w:rsidR="008922BC" w:rsidRPr="008922BC" w:rsidRDefault="008922BC" w:rsidP="00C36177">
            <w:r w:rsidRPr="008922BC">
              <w:t>We will build capacity to implement the LDAN Bill.</w:t>
            </w:r>
          </w:p>
        </w:tc>
        <w:tc>
          <w:tcPr>
            <w:tcW w:w="1508" w:type="dxa"/>
          </w:tcPr>
          <w:p w14:paraId="781BE957" w14:textId="77777777" w:rsidR="008922BC" w:rsidRPr="008922BC" w:rsidRDefault="008922BC" w:rsidP="00C36177"/>
        </w:tc>
      </w:tr>
      <w:tr w:rsidR="008922BC" w:rsidRPr="008922BC" w14:paraId="4E8F3283" w14:textId="61D3994D" w:rsidTr="008922BC">
        <w:tc>
          <w:tcPr>
            <w:tcW w:w="630" w:type="dxa"/>
          </w:tcPr>
          <w:p w14:paraId="604D85D9" w14:textId="77777777" w:rsidR="008922BC" w:rsidRPr="008922BC" w:rsidRDefault="008922BC" w:rsidP="00C36177">
            <w:r w:rsidRPr="008922BC">
              <w:t>50</w:t>
            </w:r>
          </w:p>
        </w:tc>
        <w:tc>
          <w:tcPr>
            <w:tcW w:w="6878" w:type="dxa"/>
          </w:tcPr>
          <w:p w14:paraId="1914D07E" w14:textId="77777777" w:rsidR="008922BC" w:rsidRPr="008922BC" w:rsidRDefault="008922BC" w:rsidP="00C36177">
            <w:r w:rsidRPr="008922BC">
              <w:t xml:space="preserve">We will develop a service pathway between children’s and adult services for parents and pregnant women with learning disabilities. This will include raising awareness and improving access to education opportunities for professionals working with parents with a learning disability and parents/pregnant women. </w:t>
            </w:r>
          </w:p>
        </w:tc>
        <w:tc>
          <w:tcPr>
            <w:tcW w:w="1508" w:type="dxa"/>
          </w:tcPr>
          <w:p w14:paraId="0DAD11FE" w14:textId="77777777" w:rsidR="008922BC" w:rsidRPr="008922BC" w:rsidRDefault="008922BC" w:rsidP="00C36177"/>
        </w:tc>
      </w:tr>
      <w:tr w:rsidR="008922BC" w:rsidRPr="008922BC" w14:paraId="3C6EE990" w14:textId="4397E9C8" w:rsidTr="008922BC">
        <w:tc>
          <w:tcPr>
            <w:tcW w:w="630" w:type="dxa"/>
          </w:tcPr>
          <w:p w14:paraId="6691A307" w14:textId="77777777" w:rsidR="008922BC" w:rsidRPr="008922BC" w:rsidRDefault="008922BC" w:rsidP="00C36177">
            <w:r w:rsidRPr="008922BC">
              <w:t>51</w:t>
            </w:r>
          </w:p>
        </w:tc>
        <w:tc>
          <w:tcPr>
            <w:tcW w:w="6878" w:type="dxa"/>
          </w:tcPr>
          <w:p w14:paraId="7C2842C5" w14:textId="77777777" w:rsidR="008922BC" w:rsidRPr="008922BC" w:rsidRDefault="008922BC" w:rsidP="00C36177">
            <w:r w:rsidRPr="008922BC">
              <w:t>We will improve support for people with learning disabilities during all transition periods and between services, e.g., child to adult, hospital to community. This will involve improving the following service pathways:</w:t>
            </w:r>
          </w:p>
          <w:p w14:paraId="2F9669BE" w14:textId="77777777" w:rsidR="008922BC" w:rsidRPr="008922BC" w:rsidRDefault="008922BC" w:rsidP="0077796A">
            <w:pPr>
              <w:pStyle w:val="ListParagraph"/>
              <w:numPr>
                <w:ilvl w:val="0"/>
                <w:numId w:val="40"/>
              </w:numPr>
            </w:pPr>
            <w:r w:rsidRPr="008922BC">
              <w:t>Transitions pathway</w:t>
            </w:r>
          </w:p>
          <w:p w14:paraId="38636056" w14:textId="77777777" w:rsidR="008922BC" w:rsidRPr="008922BC" w:rsidRDefault="008922BC" w:rsidP="0077796A">
            <w:pPr>
              <w:pStyle w:val="ListParagraph"/>
              <w:numPr>
                <w:ilvl w:val="0"/>
                <w:numId w:val="40"/>
              </w:numPr>
            </w:pPr>
            <w:r w:rsidRPr="008922BC">
              <w:t>Dementia PDS pathway (across Forth Valley services)</w:t>
            </w:r>
          </w:p>
          <w:p w14:paraId="57739390" w14:textId="77777777" w:rsidR="008922BC" w:rsidRPr="008922BC" w:rsidRDefault="008922BC" w:rsidP="0077796A">
            <w:pPr>
              <w:pStyle w:val="ListParagraph"/>
              <w:numPr>
                <w:ilvl w:val="0"/>
                <w:numId w:val="40"/>
              </w:numPr>
            </w:pPr>
            <w:r w:rsidRPr="008922BC">
              <w:t>Learning Disability anxiety pathway</w:t>
            </w:r>
          </w:p>
          <w:p w14:paraId="07F0F0BB" w14:textId="77777777" w:rsidR="008922BC" w:rsidRPr="008922BC" w:rsidRDefault="008922BC" w:rsidP="0077796A">
            <w:pPr>
              <w:pStyle w:val="ListParagraph"/>
              <w:numPr>
                <w:ilvl w:val="0"/>
                <w:numId w:val="40"/>
              </w:numPr>
            </w:pPr>
            <w:r w:rsidRPr="008922BC">
              <w:t>Learning Disability depression pathway</w:t>
            </w:r>
          </w:p>
          <w:p w14:paraId="414FDB40" w14:textId="77777777" w:rsidR="008922BC" w:rsidRPr="008922BC" w:rsidRDefault="008922BC" w:rsidP="0077796A">
            <w:pPr>
              <w:pStyle w:val="ListParagraph"/>
              <w:numPr>
                <w:ilvl w:val="0"/>
                <w:numId w:val="40"/>
              </w:numPr>
            </w:pPr>
            <w:r w:rsidRPr="008922BC">
              <w:t>Change Champions pathway</w:t>
            </w:r>
          </w:p>
          <w:p w14:paraId="2F9AEB43" w14:textId="77777777" w:rsidR="008922BC" w:rsidRPr="008922BC" w:rsidRDefault="008922BC" w:rsidP="0077796A">
            <w:pPr>
              <w:pStyle w:val="ListParagraph"/>
              <w:numPr>
                <w:ilvl w:val="0"/>
                <w:numId w:val="40"/>
              </w:numPr>
            </w:pPr>
            <w:r w:rsidRPr="008922BC">
              <w:t xml:space="preserve">Forensic Risk Advisory Group (FRAG) </w:t>
            </w:r>
          </w:p>
          <w:p w14:paraId="654027FA" w14:textId="77777777" w:rsidR="008922BC" w:rsidRPr="008922BC" w:rsidRDefault="008922BC" w:rsidP="0077796A">
            <w:pPr>
              <w:pStyle w:val="ListParagraph"/>
              <w:numPr>
                <w:ilvl w:val="0"/>
                <w:numId w:val="40"/>
              </w:numPr>
            </w:pPr>
            <w:r w:rsidRPr="008922BC">
              <w:t>Autism Assessment and Diagnostic Pathway</w:t>
            </w:r>
          </w:p>
          <w:p w14:paraId="694A9C53" w14:textId="77777777" w:rsidR="008922BC" w:rsidRPr="008922BC" w:rsidRDefault="008922BC" w:rsidP="0077796A">
            <w:pPr>
              <w:pStyle w:val="ListParagraph"/>
              <w:numPr>
                <w:ilvl w:val="0"/>
                <w:numId w:val="40"/>
              </w:numPr>
            </w:pPr>
            <w:r w:rsidRPr="008922BC">
              <w:t>Memory multi-disciplinary team pathway</w:t>
            </w:r>
          </w:p>
          <w:p w14:paraId="6E5C1BAE" w14:textId="77777777" w:rsidR="008922BC" w:rsidRPr="008922BC" w:rsidRDefault="008922BC" w:rsidP="0077796A">
            <w:pPr>
              <w:pStyle w:val="ListParagraph"/>
              <w:numPr>
                <w:ilvl w:val="0"/>
                <w:numId w:val="40"/>
              </w:numPr>
            </w:pPr>
            <w:r w:rsidRPr="008922BC">
              <w:t>Positive Behaviour Support pathway</w:t>
            </w:r>
          </w:p>
          <w:p w14:paraId="5E9EC1E5" w14:textId="77777777" w:rsidR="008922BC" w:rsidRPr="008922BC" w:rsidRDefault="008922BC" w:rsidP="0077796A">
            <w:pPr>
              <w:pStyle w:val="ListParagraph"/>
              <w:numPr>
                <w:ilvl w:val="0"/>
                <w:numId w:val="40"/>
              </w:numPr>
            </w:pPr>
            <w:r w:rsidRPr="008922BC">
              <w:t>Acute services pathway</w:t>
            </w:r>
          </w:p>
          <w:p w14:paraId="0B814663" w14:textId="77777777" w:rsidR="008922BC" w:rsidRPr="008922BC" w:rsidRDefault="008922BC" w:rsidP="0077796A">
            <w:pPr>
              <w:pStyle w:val="ListParagraph"/>
              <w:numPr>
                <w:ilvl w:val="0"/>
                <w:numId w:val="40"/>
              </w:numPr>
            </w:pPr>
            <w:r w:rsidRPr="008922BC">
              <w:t>Acute liaison pathway</w:t>
            </w:r>
          </w:p>
          <w:p w14:paraId="7975EF6C" w14:textId="77777777" w:rsidR="008922BC" w:rsidRPr="008922BC" w:rsidRDefault="008922BC" w:rsidP="0077796A">
            <w:pPr>
              <w:pStyle w:val="ListParagraph"/>
              <w:numPr>
                <w:ilvl w:val="0"/>
                <w:numId w:val="40"/>
              </w:numPr>
            </w:pPr>
            <w:r w:rsidRPr="008922BC">
              <w:t>AHP pathway from Children’s Services into Adult Services</w:t>
            </w:r>
          </w:p>
        </w:tc>
        <w:tc>
          <w:tcPr>
            <w:tcW w:w="1508" w:type="dxa"/>
          </w:tcPr>
          <w:p w14:paraId="35F07373" w14:textId="77777777" w:rsidR="008922BC" w:rsidRPr="008922BC" w:rsidRDefault="008922BC" w:rsidP="00C36177"/>
        </w:tc>
      </w:tr>
      <w:tr w:rsidR="008922BC" w:rsidRPr="008922BC" w14:paraId="27DE2E5D" w14:textId="6489DBCA" w:rsidTr="008922BC">
        <w:tc>
          <w:tcPr>
            <w:tcW w:w="630" w:type="dxa"/>
          </w:tcPr>
          <w:p w14:paraId="0602FF60" w14:textId="77777777" w:rsidR="008922BC" w:rsidRPr="008922BC" w:rsidRDefault="008922BC" w:rsidP="00C36177">
            <w:r w:rsidRPr="008922BC">
              <w:t>52</w:t>
            </w:r>
          </w:p>
        </w:tc>
        <w:tc>
          <w:tcPr>
            <w:tcW w:w="6878" w:type="dxa"/>
          </w:tcPr>
          <w:p w14:paraId="3C0BB2FB" w14:textId="77777777" w:rsidR="008922BC" w:rsidRPr="008922BC" w:rsidRDefault="008922BC" w:rsidP="00C36177">
            <w:r w:rsidRPr="008922BC">
              <w:t>We will support the development of the Care at Home Review.</w:t>
            </w:r>
          </w:p>
        </w:tc>
        <w:tc>
          <w:tcPr>
            <w:tcW w:w="1508" w:type="dxa"/>
          </w:tcPr>
          <w:p w14:paraId="17C1CC7F" w14:textId="77777777" w:rsidR="008922BC" w:rsidRPr="008922BC" w:rsidRDefault="008922BC" w:rsidP="00C36177"/>
        </w:tc>
      </w:tr>
      <w:tr w:rsidR="008922BC" w:rsidRPr="008922BC" w14:paraId="725254CF" w14:textId="00CEDE23" w:rsidTr="008922BC">
        <w:tc>
          <w:tcPr>
            <w:tcW w:w="630" w:type="dxa"/>
          </w:tcPr>
          <w:p w14:paraId="11A55DD6" w14:textId="77777777" w:rsidR="008922BC" w:rsidRPr="008922BC" w:rsidRDefault="008922BC" w:rsidP="00C36177">
            <w:r w:rsidRPr="008922BC">
              <w:t>53</w:t>
            </w:r>
          </w:p>
        </w:tc>
        <w:tc>
          <w:tcPr>
            <w:tcW w:w="6878" w:type="dxa"/>
          </w:tcPr>
          <w:p w14:paraId="100D8920" w14:textId="77777777" w:rsidR="008922BC" w:rsidRPr="008922BC" w:rsidRDefault="008922BC" w:rsidP="00C36177">
            <w:r w:rsidRPr="008922BC">
              <w:t>We will support the implementation of the Adult Care Home Framework, including the development of a training consortium for providers.</w:t>
            </w:r>
          </w:p>
        </w:tc>
        <w:tc>
          <w:tcPr>
            <w:tcW w:w="1508" w:type="dxa"/>
          </w:tcPr>
          <w:p w14:paraId="1B2C8875" w14:textId="77777777" w:rsidR="008922BC" w:rsidRPr="008922BC" w:rsidRDefault="008922BC" w:rsidP="00C36177"/>
        </w:tc>
      </w:tr>
      <w:tr w:rsidR="008922BC" w:rsidRPr="008922BC" w14:paraId="0FE79D33" w14:textId="167BBCA3" w:rsidTr="008922BC">
        <w:tc>
          <w:tcPr>
            <w:tcW w:w="630" w:type="dxa"/>
          </w:tcPr>
          <w:p w14:paraId="5B8C6E47" w14:textId="77777777" w:rsidR="008922BC" w:rsidRPr="008922BC" w:rsidRDefault="008922BC" w:rsidP="00C36177">
            <w:r w:rsidRPr="008922BC">
              <w:t>54</w:t>
            </w:r>
          </w:p>
        </w:tc>
        <w:tc>
          <w:tcPr>
            <w:tcW w:w="6878" w:type="dxa"/>
          </w:tcPr>
          <w:p w14:paraId="356F74FB" w14:textId="77777777" w:rsidR="008922BC" w:rsidRPr="008922BC" w:rsidRDefault="008922BC" w:rsidP="00C36177">
            <w:r w:rsidRPr="008922BC">
              <w:t>We will contribute to the development of HSCP Locality Plans.</w:t>
            </w:r>
          </w:p>
        </w:tc>
        <w:tc>
          <w:tcPr>
            <w:tcW w:w="1508" w:type="dxa"/>
          </w:tcPr>
          <w:p w14:paraId="240066D0" w14:textId="77777777" w:rsidR="008922BC" w:rsidRPr="008922BC" w:rsidRDefault="008922BC" w:rsidP="00C36177"/>
        </w:tc>
      </w:tr>
      <w:tr w:rsidR="008922BC" w:rsidRPr="008922BC" w14:paraId="0467089A" w14:textId="3E74EE20" w:rsidTr="008922BC">
        <w:tc>
          <w:tcPr>
            <w:tcW w:w="630" w:type="dxa"/>
          </w:tcPr>
          <w:p w14:paraId="4386631A" w14:textId="77777777" w:rsidR="008922BC" w:rsidRPr="008922BC" w:rsidRDefault="008922BC" w:rsidP="00C36177">
            <w:r w:rsidRPr="008922BC">
              <w:t>55</w:t>
            </w:r>
          </w:p>
        </w:tc>
        <w:tc>
          <w:tcPr>
            <w:tcW w:w="6878" w:type="dxa"/>
          </w:tcPr>
          <w:p w14:paraId="1594B16B" w14:textId="77777777" w:rsidR="008922BC" w:rsidRPr="008922BC" w:rsidRDefault="008922BC" w:rsidP="00C36177">
            <w:r w:rsidRPr="008922BC">
              <w:t xml:space="preserve">We will continue to promote the Connecting Together Community Group which brings together community groups and providers to share information and resources. </w:t>
            </w:r>
          </w:p>
        </w:tc>
        <w:tc>
          <w:tcPr>
            <w:tcW w:w="1508" w:type="dxa"/>
          </w:tcPr>
          <w:p w14:paraId="26E0186E" w14:textId="77777777" w:rsidR="008922BC" w:rsidRPr="008922BC" w:rsidRDefault="008922BC" w:rsidP="00C36177"/>
        </w:tc>
      </w:tr>
      <w:tr w:rsidR="008922BC" w:rsidRPr="008922BC" w14:paraId="2ADDD063" w14:textId="7E160B2D" w:rsidTr="008922BC">
        <w:tc>
          <w:tcPr>
            <w:tcW w:w="630" w:type="dxa"/>
          </w:tcPr>
          <w:p w14:paraId="7FC1AE4B" w14:textId="77777777" w:rsidR="008922BC" w:rsidRPr="008922BC" w:rsidRDefault="008922BC" w:rsidP="00C36177">
            <w:r w:rsidRPr="008922BC">
              <w:t>56</w:t>
            </w:r>
          </w:p>
        </w:tc>
        <w:tc>
          <w:tcPr>
            <w:tcW w:w="6878" w:type="dxa"/>
          </w:tcPr>
          <w:p w14:paraId="444875D9" w14:textId="70588E90" w:rsidR="008922BC" w:rsidRPr="008922BC" w:rsidRDefault="008922BC" w:rsidP="00C36177">
            <w:r w:rsidRPr="008922BC">
              <w:t xml:space="preserve">We will improve our awareness around equalities and </w:t>
            </w:r>
            <w:hyperlink r:id="rId30" w:history="1">
              <w:r w:rsidRPr="0077796A">
                <w:rPr>
                  <w:rStyle w:val="Hyperlink"/>
                  <w:color w:val="0563C1"/>
                  <w:szCs w:val="24"/>
                </w:rPr>
                <w:t>protected characteristics</w:t>
              </w:r>
            </w:hyperlink>
            <w:r w:rsidRPr="008922BC">
              <w:t>; working with partners to identify areas of support, to reduce barriers and improve access to services.</w:t>
            </w:r>
          </w:p>
        </w:tc>
        <w:tc>
          <w:tcPr>
            <w:tcW w:w="1508" w:type="dxa"/>
          </w:tcPr>
          <w:p w14:paraId="2EB7A7AC" w14:textId="77777777" w:rsidR="008922BC" w:rsidRPr="008922BC" w:rsidRDefault="008922BC" w:rsidP="00C36177"/>
        </w:tc>
      </w:tr>
    </w:tbl>
    <w:p w14:paraId="79A50D42" w14:textId="102B716C" w:rsidR="0075321F" w:rsidRDefault="0075321F" w:rsidP="0075321F">
      <w:pPr>
        <w:pStyle w:val="Heading1"/>
      </w:pPr>
      <w:bookmarkStart w:id="11" w:name="_Toc173242629"/>
      <w:r>
        <w:lastRenderedPageBreak/>
        <w:t>Next Steps</w:t>
      </w:r>
      <w:bookmarkEnd w:id="11"/>
    </w:p>
    <w:p w14:paraId="4D960D22" w14:textId="77777777" w:rsidR="000D74C1" w:rsidRDefault="000D74C1" w:rsidP="000D74C1"/>
    <w:p w14:paraId="20C9DD72" w14:textId="4CF6B82C" w:rsidR="00C36177" w:rsidRDefault="000D74C1" w:rsidP="000D74C1">
      <w:r>
        <w:t xml:space="preserve">A Learning Disability Strategy Group will oversee the implementation of this strategy and the </w:t>
      </w:r>
      <w:r w:rsidRPr="00C36177">
        <w:t>56</w:t>
      </w:r>
      <w:r>
        <w:t xml:space="preserve"> actions contained in our Delivery Plan. This group will comprise of key stakeholders, including service user and carer representatives. </w:t>
      </w:r>
    </w:p>
    <w:p w14:paraId="0B357F8C" w14:textId="77777777" w:rsidR="00C36177" w:rsidRDefault="00C36177" w:rsidP="000D74C1"/>
    <w:p w14:paraId="1BAA396D" w14:textId="50F8BCFF" w:rsidR="00C36177" w:rsidRDefault="00C36177" w:rsidP="000D74C1">
      <w:r>
        <w:t>The Falkirk Learning Disability Team will continue to be represented on other steering groups to ensure the needs of people with learning disabilities are considered across the Partnership.</w:t>
      </w:r>
    </w:p>
    <w:p w14:paraId="118090E4" w14:textId="77777777" w:rsidR="000D74C1" w:rsidRDefault="000D74C1" w:rsidP="0075321F"/>
    <w:p w14:paraId="0CC7331D" w14:textId="6760759B" w:rsidR="00C36177" w:rsidRDefault="00C36177" w:rsidP="0075321F">
      <w:r>
        <w:t xml:space="preserve">We will continue to engage with </w:t>
      </w:r>
      <w:r w:rsidR="00CF1DB9">
        <w:t>service users</w:t>
      </w:r>
      <w:r>
        <w:t xml:space="preserve"> and their carers as well as </w:t>
      </w:r>
      <w:r w:rsidR="00CF1DB9">
        <w:t>staff</w:t>
      </w:r>
      <w:r>
        <w:t xml:space="preserve"> at least once a year. This will be an opportunity to inform people of our progress and </w:t>
      </w:r>
      <w:r w:rsidR="00CF1DB9">
        <w:t>identify if</w:t>
      </w:r>
      <w:r>
        <w:t xml:space="preserve"> we are achieving our outcomes. </w:t>
      </w:r>
    </w:p>
    <w:p w14:paraId="719C11FD" w14:textId="77777777" w:rsidR="00FF6EC9" w:rsidRDefault="00FF6EC9" w:rsidP="0075321F"/>
    <w:p w14:paraId="0439BFCA" w14:textId="1134E05A" w:rsidR="00795664" w:rsidRDefault="00795664" w:rsidP="0075321F">
      <w:r>
        <w:t xml:space="preserve">We will report our progress on the Delivery Plan to the Integration Joint Board (IJB) annually to ensure that we remain accountable and transparent in our efforts to improve outcomes for people with learning disabilities. </w:t>
      </w:r>
    </w:p>
    <w:p w14:paraId="2995BBE3" w14:textId="77777777" w:rsidR="00FF6EC9" w:rsidRDefault="00FF6EC9" w:rsidP="0075321F"/>
    <w:p w14:paraId="78217FCF" w14:textId="77777777" w:rsidR="0075321F" w:rsidRDefault="0075321F" w:rsidP="0075321F"/>
    <w:p w14:paraId="11B2BC74" w14:textId="77777777" w:rsidR="00AA0E04" w:rsidRDefault="00AA0E04" w:rsidP="0075321F">
      <w:pPr>
        <w:rPr>
          <w:color w:val="FF0000"/>
        </w:rPr>
      </w:pPr>
    </w:p>
    <w:p w14:paraId="0DCCD3FC" w14:textId="77777777" w:rsidR="00AA0E04" w:rsidRDefault="00AA0E04" w:rsidP="0075321F">
      <w:pPr>
        <w:rPr>
          <w:color w:val="FF0000"/>
        </w:rPr>
      </w:pPr>
    </w:p>
    <w:p w14:paraId="72D9B28A" w14:textId="77777777" w:rsidR="00AA0E04" w:rsidRDefault="00AA0E04" w:rsidP="0075321F">
      <w:pPr>
        <w:rPr>
          <w:color w:val="FF0000"/>
        </w:rPr>
      </w:pPr>
    </w:p>
    <w:p w14:paraId="2A83615A" w14:textId="77777777" w:rsidR="00AA0E04" w:rsidRDefault="00AA0E04" w:rsidP="0075321F">
      <w:pPr>
        <w:rPr>
          <w:color w:val="FF0000"/>
        </w:rPr>
      </w:pPr>
    </w:p>
    <w:p w14:paraId="185DC16C" w14:textId="77777777" w:rsidR="00AA0E04" w:rsidRDefault="00AA0E04" w:rsidP="0075321F">
      <w:pPr>
        <w:rPr>
          <w:color w:val="FF0000"/>
        </w:rPr>
      </w:pPr>
    </w:p>
    <w:p w14:paraId="187C4193" w14:textId="77777777" w:rsidR="00AA0E04" w:rsidRDefault="00AA0E04" w:rsidP="0075321F">
      <w:pPr>
        <w:rPr>
          <w:color w:val="FF0000"/>
        </w:rPr>
      </w:pPr>
    </w:p>
    <w:p w14:paraId="133081B3" w14:textId="77777777" w:rsidR="00AA0E04" w:rsidRDefault="00AA0E04" w:rsidP="0075321F">
      <w:pPr>
        <w:rPr>
          <w:color w:val="FF0000"/>
        </w:rPr>
      </w:pPr>
    </w:p>
    <w:p w14:paraId="28D8D50A" w14:textId="77777777" w:rsidR="008922BC" w:rsidRDefault="008922BC" w:rsidP="0075321F">
      <w:pPr>
        <w:rPr>
          <w:color w:val="FF0000"/>
        </w:rPr>
      </w:pPr>
    </w:p>
    <w:p w14:paraId="2722002C" w14:textId="77777777" w:rsidR="008922BC" w:rsidRDefault="008922BC" w:rsidP="0075321F">
      <w:pPr>
        <w:rPr>
          <w:color w:val="FF0000"/>
        </w:rPr>
      </w:pPr>
    </w:p>
    <w:p w14:paraId="22CC55D7" w14:textId="77777777" w:rsidR="008922BC" w:rsidRDefault="008922BC" w:rsidP="0075321F">
      <w:pPr>
        <w:rPr>
          <w:color w:val="FF0000"/>
        </w:rPr>
      </w:pPr>
    </w:p>
    <w:p w14:paraId="42E1641D" w14:textId="77777777" w:rsidR="008922BC" w:rsidRDefault="008922BC" w:rsidP="0075321F">
      <w:pPr>
        <w:rPr>
          <w:color w:val="FF0000"/>
        </w:rPr>
      </w:pPr>
    </w:p>
    <w:p w14:paraId="021F133C" w14:textId="77777777" w:rsidR="008922BC" w:rsidRDefault="008922BC" w:rsidP="0075321F">
      <w:pPr>
        <w:rPr>
          <w:color w:val="FF0000"/>
        </w:rPr>
      </w:pPr>
    </w:p>
    <w:p w14:paraId="71C87151" w14:textId="77777777" w:rsidR="008922BC" w:rsidRDefault="008922BC" w:rsidP="0075321F">
      <w:pPr>
        <w:rPr>
          <w:color w:val="FF0000"/>
        </w:rPr>
      </w:pPr>
    </w:p>
    <w:p w14:paraId="4FB39D52" w14:textId="77777777" w:rsidR="008922BC" w:rsidRDefault="008922BC" w:rsidP="0075321F">
      <w:pPr>
        <w:rPr>
          <w:color w:val="FF0000"/>
        </w:rPr>
      </w:pPr>
    </w:p>
    <w:p w14:paraId="00E94858" w14:textId="77777777" w:rsidR="008922BC" w:rsidRDefault="008922BC" w:rsidP="0075321F">
      <w:pPr>
        <w:rPr>
          <w:color w:val="FF0000"/>
        </w:rPr>
      </w:pPr>
    </w:p>
    <w:p w14:paraId="756BFBDE" w14:textId="77777777" w:rsidR="008922BC" w:rsidRDefault="008922BC" w:rsidP="0075321F">
      <w:pPr>
        <w:rPr>
          <w:color w:val="FF0000"/>
        </w:rPr>
      </w:pPr>
    </w:p>
    <w:p w14:paraId="07078109" w14:textId="77777777" w:rsidR="008922BC" w:rsidRDefault="008922BC" w:rsidP="0075321F">
      <w:pPr>
        <w:rPr>
          <w:color w:val="FF0000"/>
        </w:rPr>
      </w:pPr>
    </w:p>
    <w:p w14:paraId="53133739" w14:textId="77777777" w:rsidR="008922BC" w:rsidRDefault="008922BC" w:rsidP="0075321F">
      <w:pPr>
        <w:rPr>
          <w:color w:val="FF0000"/>
        </w:rPr>
      </w:pPr>
    </w:p>
    <w:p w14:paraId="112E3282" w14:textId="77777777" w:rsidR="008922BC" w:rsidRDefault="008922BC" w:rsidP="0075321F">
      <w:pPr>
        <w:rPr>
          <w:color w:val="FF0000"/>
        </w:rPr>
      </w:pPr>
    </w:p>
    <w:p w14:paraId="257F44AC" w14:textId="77777777" w:rsidR="008922BC" w:rsidRDefault="008922BC" w:rsidP="0075321F">
      <w:pPr>
        <w:rPr>
          <w:color w:val="FF0000"/>
        </w:rPr>
      </w:pPr>
    </w:p>
    <w:p w14:paraId="548936C4" w14:textId="77777777" w:rsidR="008922BC" w:rsidRDefault="008922BC" w:rsidP="0075321F">
      <w:pPr>
        <w:rPr>
          <w:color w:val="FF0000"/>
        </w:rPr>
      </w:pPr>
    </w:p>
    <w:p w14:paraId="34CDAEA9" w14:textId="77777777" w:rsidR="008922BC" w:rsidRDefault="008922BC" w:rsidP="0075321F">
      <w:pPr>
        <w:rPr>
          <w:color w:val="FF0000"/>
        </w:rPr>
      </w:pPr>
    </w:p>
    <w:p w14:paraId="419EBD1A" w14:textId="77777777" w:rsidR="008922BC" w:rsidRDefault="008922BC" w:rsidP="0075321F">
      <w:pPr>
        <w:rPr>
          <w:color w:val="FF0000"/>
        </w:rPr>
      </w:pPr>
    </w:p>
    <w:p w14:paraId="2579384A" w14:textId="77777777" w:rsidR="008922BC" w:rsidRDefault="008922BC" w:rsidP="0075321F">
      <w:pPr>
        <w:rPr>
          <w:color w:val="FF0000"/>
        </w:rPr>
      </w:pPr>
    </w:p>
    <w:p w14:paraId="5AD78DE7" w14:textId="77777777" w:rsidR="000D74C1" w:rsidRDefault="000D74C1" w:rsidP="0075321F">
      <w:pPr>
        <w:rPr>
          <w:color w:val="FF0000"/>
        </w:rPr>
      </w:pPr>
    </w:p>
    <w:p w14:paraId="336E115C" w14:textId="77777777" w:rsidR="000D74C1" w:rsidRDefault="000D74C1" w:rsidP="0075321F">
      <w:pPr>
        <w:rPr>
          <w:color w:val="FF0000"/>
        </w:rPr>
      </w:pPr>
    </w:p>
    <w:p w14:paraId="3B7585EF" w14:textId="77777777" w:rsidR="000D74C1" w:rsidRDefault="000D74C1" w:rsidP="0075321F">
      <w:pPr>
        <w:rPr>
          <w:color w:val="FF0000"/>
        </w:rPr>
      </w:pPr>
    </w:p>
    <w:p w14:paraId="34EE7899" w14:textId="3BFBA9C9" w:rsidR="00AA0E04" w:rsidRDefault="00AA0E04" w:rsidP="00AA0E04">
      <w:pPr>
        <w:pStyle w:val="Heading1"/>
        <w:rPr>
          <w:color w:val="FF0000"/>
        </w:rPr>
      </w:pPr>
      <w:bookmarkStart w:id="12" w:name="_Toc173242630"/>
      <w:r>
        <w:lastRenderedPageBreak/>
        <w:t>Appendix I. Legislative and policy context</w:t>
      </w:r>
      <w:bookmarkEnd w:id="12"/>
    </w:p>
    <w:p w14:paraId="01D2781D" w14:textId="77777777" w:rsidR="0033017A" w:rsidRPr="0033017A" w:rsidRDefault="0033017A" w:rsidP="0033017A"/>
    <w:p w14:paraId="214CF2F0" w14:textId="77777777" w:rsidR="00AA0E04" w:rsidRPr="00F40E7F" w:rsidRDefault="00AA0E04" w:rsidP="00AA0E04">
      <w:pPr>
        <w:rPr>
          <w:rFonts w:ascii="Montserrat SemiBold" w:hAnsi="Montserrat SemiBold"/>
        </w:rPr>
      </w:pPr>
      <w:r w:rsidRPr="00F40E7F">
        <w:rPr>
          <w:rFonts w:ascii="Montserrat SemiBold" w:hAnsi="Montserrat SemiBold"/>
        </w:rPr>
        <w:t>Legislation:</w:t>
      </w:r>
    </w:p>
    <w:p w14:paraId="2010B4BC" w14:textId="6E2EFF12" w:rsidR="00AA0E04" w:rsidRDefault="000916D4" w:rsidP="00AA0E04">
      <w:pPr>
        <w:pStyle w:val="ListParagraph"/>
        <w:numPr>
          <w:ilvl w:val="0"/>
          <w:numId w:val="23"/>
        </w:numPr>
      </w:pPr>
      <w:hyperlink r:id="rId31" w:history="1">
        <w:r w:rsidR="00AA0E04" w:rsidRPr="00907E2B">
          <w:rPr>
            <w:rStyle w:val="Hyperlink"/>
          </w:rPr>
          <w:t>Adults with Incapacity</w:t>
        </w:r>
        <w:r w:rsidR="00AA0E04">
          <w:rPr>
            <w:rStyle w:val="Hyperlink"/>
          </w:rPr>
          <w:t xml:space="preserve"> (</w:t>
        </w:r>
        <w:r w:rsidR="00AA0E04" w:rsidRPr="00C36177">
          <w:rPr>
            <w:rStyle w:val="Hyperlink"/>
            <w:color w:val="0563C1"/>
          </w:rPr>
          <w:t>Scotland</w:t>
        </w:r>
        <w:r w:rsidR="00AA0E04">
          <w:rPr>
            <w:rStyle w:val="Hyperlink"/>
          </w:rPr>
          <w:t>)</w:t>
        </w:r>
        <w:r w:rsidR="00AA0E04" w:rsidRPr="00907E2B">
          <w:rPr>
            <w:rStyle w:val="Hyperlink"/>
          </w:rPr>
          <w:t xml:space="preserve"> Act 2000</w:t>
        </w:r>
      </w:hyperlink>
    </w:p>
    <w:p w14:paraId="3BF25814" w14:textId="77777777" w:rsidR="00AA0E04" w:rsidRDefault="000916D4" w:rsidP="00AA0E04">
      <w:pPr>
        <w:pStyle w:val="ListParagraph"/>
        <w:numPr>
          <w:ilvl w:val="0"/>
          <w:numId w:val="23"/>
        </w:numPr>
      </w:pPr>
      <w:hyperlink r:id="rId32" w:history="1">
        <w:r w:rsidR="00AA0E04" w:rsidRPr="00907E2B">
          <w:rPr>
            <w:rStyle w:val="Hyperlink"/>
          </w:rPr>
          <w:t xml:space="preserve">Mental Health </w:t>
        </w:r>
        <w:r w:rsidR="00AA0E04">
          <w:rPr>
            <w:rStyle w:val="Hyperlink"/>
          </w:rPr>
          <w:t>(</w:t>
        </w:r>
        <w:r w:rsidR="00AA0E04" w:rsidRPr="00907E2B">
          <w:rPr>
            <w:rStyle w:val="Hyperlink"/>
          </w:rPr>
          <w:t>Care &amp; Treatment</w:t>
        </w:r>
        <w:r w:rsidR="00AA0E04">
          <w:rPr>
            <w:rStyle w:val="Hyperlink"/>
          </w:rPr>
          <w:t>) (Scotland)</w:t>
        </w:r>
        <w:r w:rsidR="00AA0E04" w:rsidRPr="00907E2B">
          <w:rPr>
            <w:rStyle w:val="Hyperlink"/>
          </w:rPr>
          <w:t xml:space="preserve"> Act 2003</w:t>
        </w:r>
      </w:hyperlink>
    </w:p>
    <w:p w14:paraId="5B29D18E" w14:textId="77777777" w:rsidR="00AA0E04" w:rsidRPr="008922BC" w:rsidRDefault="000916D4" w:rsidP="00AA0E04">
      <w:pPr>
        <w:pStyle w:val="ListParagraph"/>
        <w:numPr>
          <w:ilvl w:val="0"/>
          <w:numId w:val="23"/>
        </w:numPr>
        <w:rPr>
          <w:rStyle w:val="Hyperlink"/>
          <w:color w:val="262626"/>
          <w:u w:val="none"/>
        </w:rPr>
      </w:pPr>
      <w:hyperlink r:id="rId33" w:history="1">
        <w:r w:rsidR="00AA0E04" w:rsidRPr="00907E2B">
          <w:rPr>
            <w:rStyle w:val="Hyperlink"/>
          </w:rPr>
          <w:t>Adult Support and Protection</w:t>
        </w:r>
        <w:r w:rsidR="00AA0E04">
          <w:rPr>
            <w:rStyle w:val="Hyperlink"/>
          </w:rPr>
          <w:t xml:space="preserve"> (Scotland)</w:t>
        </w:r>
        <w:r w:rsidR="00AA0E04" w:rsidRPr="00907E2B">
          <w:rPr>
            <w:rStyle w:val="Hyperlink"/>
          </w:rPr>
          <w:t xml:space="preserve"> Act 2007</w:t>
        </w:r>
      </w:hyperlink>
    </w:p>
    <w:p w14:paraId="78EC7397" w14:textId="4F447243" w:rsidR="008922BC" w:rsidRDefault="000916D4" w:rsidP="00AA0E04">
      <w:pPr>
        <w:pStyle w:val="ListParagraph"/>
        <w:numPr>
          <w:ilvl w:val="0"/>
          <w:numId w:val="23"/>
        </w:numPr>
      </w:pPr>
      <w:hyperlink r:id="rId34" w:history="1">
        <w:r w:rsidR="008922BC" w:rsidRPr="008922BC">
          <w:rPr>
            <w:rStyle w:val="Hyperlink"/>
          </w:rPr>
          <w:t>Equality Act (2010)</w:t>
        </w:r>
      </w:hyperlink>
    </w:p>
    <w:p w14:paraId="68D6256A" w14:textId="77777777" w:rsidR="00AA0E04" w:rsidRPr="00F00C12" w:rsidRDefault="000916D4" w:rsidP="00AA0E04">
      <w:pPr>
        <w:pStyle w:val="ListParagraph"/>
        <w:numPr>
          <w:ilvl w:val="0"/>
          <w:numId w:val="23"/>
        </w:numPr>
        <w:rPr>
          <w:rStyle w:val="Hyperlink"/>
          <w:color w:val="262626"/>
          <w:u w:val="none"/>
        </w:rPr>
      </w:pPr>
      <w:hyperlink r:id="rId35" w:history="1">
        <w:r w:rsidR="00AA0E04" w:rsidRPr="003178FE">
          <w:rPr>
            <w:rStyle w:val="Hyperlink"/>
          </w:rPr>
          <w:t>Social Care (Self-Directed Support) (Scotland) Act 2013</w:t>
        </w:r>
      </w:hyperlink>
    </w:p>
    <w:p w14:paraId="422CB5D7" w14:textId="77777777" w:rsidR="00F00C12" w:rsidRPr="00CF1DB9" w:rsidRDefault="000916D4" w:rsidP="00F00C12">
      <w:pPr>
        <w:pStyle w:val="ListParagraph"/>
        <w:numPr>
          <w:ilvl w:val="0"/>
          <w:numId w:val="23"/>
        </w:numPr>
        <w:rPr>
          <w:rStyle w:val="Hyperlink"/>
          <w:color w:val="262626"/>
          <w:u w:val="none"/>
        </w:rPr>
      </w:pPr>
      <w:hyperlink r:id="rId36" w:history="1">
        <w:r w:rsidR="00F00C12" w:rsidRPr="003178FE">
          <w:rPr>
            <w:rStyle w:val="Hyperlink"/>
          </w:rPr>
          <w:t>Carers Act (Scotland) Act 2016</w:t>
        </w:r>
      </w:hyperlink>
    </w:p>
    <w:p w14:paraId="7F901579" w14:textId="272CF709" w:rsidR="00CF1DB9" w:rsidRDefault="000916D4" w:rsidP="00F00C12">
      <w:pPr>
        <w:pStyle w:val="ListParagraph"/>
        <w:numPr>
          <w:ilvl w:val="0"/>
          <w:numId w:val="23"/>
        </w:numPr>
      </w:pPr>
      <w:hyperlink r:id="rId37" w:history="1">
        <w:r w:rsidR="00CF1DB9" w:rsidRPr="00CF1DB9">
          <w:rPr>
            <w:rStyle w:val="Hyperlink"/>
          </w:rPr>
          <w:t>United Nations Convention on the Rights of Persons with Disabilities</w:t>
        </w:r>
      </w:hyperlink>
    </w:p>
    <w:p w14:paraId="678A5D5D" w14:textId="395E59FA" w:rsidR="00F00C12" w:rsidRDefault="000916D4" w:rsidP="00AA0E04">
      <w:pPr>
        <w:pStyle w:val="ListParagraph"/>
        <w:numPr>
          <w:ilvl w:val="0"/>
          <w:numId w:val="23"/>
        </w:numPr>
      </w:pPr>
      <w:hyperlink r:id="rId38" w:history="1">
        <w:r w:rsidR="00F00C12" w:rsidRPr="00F00C12">
          <w:rPr>
            <w:rStyle w:val="Hyperlink"/>
          </w:rPr>
          <w:t>National Care Service (Scotland) Bill</w:t>
        </w:r>
      </w:hyperlink>
    </w:p>
    <w:p w14:paraId="7A664A6A" w14:textId="30A2B58B" w:rsidR="00AA0E04" w:rsidRPr="00FF6EC9" w:rsidRDefault="000916D4" w:rsidP="00AA0E04">
      <w:pPr>
        <w:pStyle w:val="ListParagraph"/>
        <w:numPr>
          <w:ilvl w:val="0"/>
          <w:numId w:val="23"/>
        </w:numPr>
        <w:rPr>
          <w:rStyle w:val="Hyperlink"/>
          <w:color w:val="262626"/>
          <w:u w:val="none"/>
        </w:rPr>
      </w:pPr>
      <w:hyperlink r:id="rId39" w:history="1">
        <w:r w:rsidR="00AA0E04" w:rsidRPr="00C758D9">
          <w:rPr>
            <w:rStyle w:val="Hyperlink"/>
          </w:rPr>
          <w:t>Learning Disability, Autism, and Neurodivergence</w:t>
        </w:r>
        <w:r w:rsidR="00F00C12">
          <w:rPr>
            <w:rStyle w:val="Hyperlink"/>
          </w:rPr>
          <w:t xml:space="preserve"> (Scotland)</w:t>
        </w:r>
        <w:r w:rsidR="00AA0E04" w:rsidRPr="00C758D9">
          <w:rPr>
            <w:rStyle w:val="Hyperlink"/>
          </w:rPr>
          <w:t xml:space="preserve"> Bill</w:t>
        </w:r>
      </w:hyperlink>
    </w:p>
    <w:p w14:paraId="4141CED3" w14:textId="77777777" w:rsidR="00AA0E04" w:rsidRDefault="00AA0E04" w:rsidP="00AA0E04"/>
    <w:p w14:paraId="14A85A7C" w14:textId="0CB01BC8" w:rsidR="00AA0E04" w:rsidRPr="00F40E7F" w:rsidRDefault="0033017A" w:rsidP="00AA0E04">
      <w:pPr>
        <w:rPr>
          <w:rFonts w:ascii="Montserrat SemiBold" w:hAnsi="Montserrat SemiBold"/>
        </w:rPr>
      </w:pPr>
      <w:r>
        <w:rPr>
          <w:rFonts w:ascii="Montserrat SemiBold" w:hAnsi="Montserrat SemiBold"/>
        </w:rPr>
        <w:t xml:space="preserve">National </w:t>
      </w:r>
      <w:r w:rsidR="00AA0E04">
        <w:rPr>
          <w:rFonts w:ascii="Montserrat SemiBold" w:hAnsi="Montserrat SemiBold"/>
        </w:rPr>
        <w:t>P</w:t>
      </w:r>
      <w:r w:rsidR="00AA0E04" w:rsidRPr="00F40E7F">
        <w:rPr>
          <w:rFonts w:ascii="Montserrat SemiBold" w:hAnsi="Montserrat SemiBold"/>
        </w:rPr>
        <w:t xml:space="preserve">olicy and </w:t>
      </w:r>
      <w:r w:rsidR="00AA0E04">
        <w:rPr>
          <w:rFonts w:ascii="Montserrat SemiBold" w:hAnsi="Montserrat SemiBold"/>
        </w:rPr>
        <w:t>G</w:t>
      </w:r>
      <w:r w:rsidR="00AA0E04" w:rsidRPr="00F40E7F">
        <w:rPr>
          <w:rFonts w:ascii="Montserrat SemiBold" w:hAnsi="Montserrat SemiBold"/>
        </w:rPr>
        <w:t>uidance:</w:t>
      </w:r>
    </w:p>
    <w:p w14:paraId="19A3F4C1" w14:textId="77777777" w:rsidR="00AA0E04" w:rsidRDefault="000916D4" w:rsidP="00AA0E04">
      <w:pPr>
        <w:pStyle w:val="ListParagraph"/>
        <w:numPr>
          <w:ilvl w:val="0"/>
          <w:numId w:val="22"/>
        </w:numPr>
      </w:pPr>
      <w:hyperlink r:id="rId40" w:history="1">
        <w:r w:rsidR="00AA0E04" w:rsidRPr="00907E2B">
          <w:rPr>
            <w:rStyle w:val="Hyperlink"/>
          </w:rPr>
          <w:t>Same as you (2000)</w:t>
        </w:r>
      </w:hyperlink>
    </w:p>
    <w:p w14:paraId="41F1624F" w14:textId="77777777" w:rsidR="00AA0E04" w:rsidRDefault="000916D4" w:rsidP="00AA0E04">
      <w:pPr>
        <w:pStyle w:val="ListParagraph"/>
        <w:numPr>
          <w:ilvl w:val="0"/>
          <w:numId w:val="22"/>
        </w:numPr>
      </w:pPr>
      <w:hyperlink r:id="rId41" w:history="1">
        <w:r w:rsidR="00AA0E04" w:rsidRPr="00C95035">
          <w:rPr>
            <w:rStyle w:val="Hyperlink"/>
          </w:rPr>
          <w:t>Keys to Life (2013)</w:t>
        </w:r>
      </w:hyperlink>
    </w:p>
    <w:p w14:paraId="64555480" w14:textId="221A7DD6" w:rsidR="00AA0E04" w:rsidRPr="00AA0E04" w:rsidRDefault="000916D4" w:rsidP="00AA0E04">
      <w:pPr>
        <w:pStyle w:val="ListParagraph"/>
        <w:numPr>
          <w:ilvl w:val="0"/>
          <w:numId w:val="22"/>
        </w:numPr>
        <w:rPr>
          <w:rStyle w:val="Hyperlink"/>
          <w:color w:val="262626"/>
          <w:u w:val="none"/>
        </w:rPr>
      </w:pPr>
      <w:hyperlink r:id="rId42" w:history="1">
        <w:r w:rsidR="00AA0E04" w:rsidRPr="00C95035">
          <w:rPr>
            <w:rStyle w:val="Hyperlink"/>
          </w:rPr>
          <w:t xml:space="preserve">A Fairer Scotland </w:t>
        </w:r>
        <w:r w:rsidR="00F00C12" w:rsidRPr="00C95035">
          <w:rPr>
            <w:rStyle w:val="Hyperlink"/>
          </w:rPr>
          <w:t>for</w:t>
        </w:r>
        <w:r w:rsidR="00AA0E04" w:rsidRPr="00C95035">
          <w:rPr>
            <w:rStyle w:val="Hyperlink"/>
          </w:rPr>
          <w:t xml:space="preserve"> Disabled People (2016)</w:t>
        </w:r>
      </w:hyperlink>
    </w:p>
    <w:p w14:paraId="3897B09B" w14:textId="77777777" w:rsidR="00AA0E04" w:rsidRPr="00AA0E04" w:rsidRDefault="000916D4" w:rsidP="00AA0E04">
      <w:pPr>
        <w:pStyle w:val="ListParagraph"/>
        <w:numPr>
          <w:ilvl w:val="0"/>
          <w:numId w:val="22"/>
        </w:numPr>
        <w:rPr>
          <w:rStyle w:val="Hyperlink"/>
          <w:color w:val="262626"/>
          <w:u w:val="none"/>
        </w:rPr>
      </w:pPr>
      <w:hyperlink r:id="rId43" w:history="1">
        <w:r w:rsidR="00AA0E04" w:rsidRPr="00C758D9">
          <w:rPr>
            <w:rStyle w:val="Hyperlink"/>
          </w:rPr>
          <w:t>Equal Health (NHS Education for Scotland) (2016)</w:t>
        </w:r>
      </w:hyperlink>
      <w:r w:rsidR="00AA0E04">
        <w:t xml:space="preserve"> </w:t>
      </w:r>
    </w:p>
    <w:p w14:paraId="2E5EF8AF" w14:textId="77777777" w:rsidR="00AA0E04" w:rsidRDefault="000916D4" w:rsidP="00AA0E04">
      <w:pPr>
        <w:pStyle w:val="ListParagraph"/>
        <w:numPr>
          <w:ilvl w:val="0"/>
          <w:numId w:val="22"/>
        </w:numPr>
      </w:pPr>
      <w:hyperlink r:id="rId44" w:history="1">
        <w:r w:rsidR="00AA0E04" w:rsidRPr="00C758D9">
          <w:rPr>
            <w:rStyle w:val="Hyperlink"/>
          </w:rPr>
          <w:t>People with Learning Disabilities in Scotland: 2017 Health Needs Assessment Update Report (NHS Health Scotland) (2017)</w:t>
        </w:r>
      </w:hyperlink>
    </w:p>
    <w:p w14:paraId="0C772B44" w14:textId="77777777" w:rsidR="00AA0E04" w:rsidRPr="00AA0E04" w:rsidRDefault="000916D4" w:rsidP="00AA0E04">
      <w:pPr>
        <w:pStyle w:val="ListParagraph"/>
        <w:numPr>
          <w:ilvl w:val="0"/>
          <w:numId w:val="22"/>
        </w:numPr>
        <w:rPr>
          <w:rStyle w:val="Hyperlink"/>
          <w:color w:val="262626"/>
          <w:u w:val="none"/>
        </w:rPr>
      </w:pPr>
      <w:hyperlink r:id="rId45" w:history="1">
        <w:r w:rsidR="00AA0E04" w:rsidRPr="00907E2B">
          <w:rPr>
            <w:rStyle w:val="Hyperlink"/>
          </w:rPr>
          <w:t>Coming Home Report (2018)</w:t>
        </w:r>
      </w:hyperlink>
    </w:p>
    <w:p w14:paraId="52C39370" w14:textId="77777777" w:rsidR="00AA0E04" w:rsidRPr="00AA0E04" w:rsidRDefault="000916D4" w:rsidP="00AA0E04">
      <w:pPr>
        <w:pStyle w:val="ListParagraph"/>
        <w:numPr>
          <w:ilvl w:val="0"/>
          <w:numId w:val="22"/>
        </w:numPr>
        <w:rPr>
          <w:rStyle w:val="Hyperlink"/>
          <w:color w:val="262626"/>
          <w:u w:val="none"/>
        </w:rPr>
      </w:pPr>
      <w:hyperlink r:id="rId46" w:history="1">
        <w:r w:rsidR="00AA0E04" w:rsidRPr="00AA0E04">
          <w:rPr>
            <w:rStyle w:val="Hyperlink"/>
          </w:rPr>
          <w:t>Keys to life: Implementation framework and priorities 2019-2021 (2019)</w:t>
        </w:r>
      </w:hyperlink>
    </w:p>
    <w:p w14:paraId="33FC1152" w14:textId="77777777" w:rsidR="00AA0E04" w:rsidRDefault="000916D4" w:rsidP="00AA0E04">
      <w:pPr>
        <w:pStyle w:val="ListParagraph"/>
        <w:numPr>
          <w:ilvl w:val="0"/>
          <w:numId w:val="22"/>
        </w:numPr>
      </w:pPr>
      <w:hyperlink r:id="rId47" w:history="1">
        <w:r w:rsidR="00AA0E04" w:rsidRPr="00C758D9">
          <w:rPr>
            <w:rStyle w:val="Hyperlink"/>
          </w:rPr>
          <w:t>Gender Based Violence and Learning Disabilities, Guidance for Practitioners</w:t>
        </w:r>
        <w:r w:rsidR="00AA0E04">
          <w:rPr>
            <w:rStyle w:val="Hyperlink"/>
          </w:rPr>
          <w:t xml:space="preserve"> (Public Health Scotland)</w:t>
        </w:r>
        <w:r w:rsidR="00AA0E04" w:rsidRPr="00C758D9">
          <w:rPr>
            <w:rStyle w:val="Hyperlink"/>
          </w:rPr>
          <w:t xml:space="preserve"> (2020)</w:t>
        </w:r>
      </w:hyperlink>
    </w:p>
    <w:p w14:paraId="68314443" w14:textId="77777777" w:rsidR="00AA0E04" w:rsidRDefault="000916D4" w:rsidP="00AA0E04">
      <w:pPr>
        <w:pStyle w:val="ListParagraph"/>
        <w:numPr>
          <w:ilvl w:val="0"/>
          <w:numId w:val="22"/>
        </w:numPr>
      </w:pPr>
      <w:hyperlink r:id="rId48" w:history="1">
        <w:r w:rsidR="00AA0E04" w:rsidRPr="00C56874">
          <w:rPr>
            <w:rStyle w:val="Hyperlink"/>
          </w:rPr>
          <w:t>Learning/Intellectual Disability and Autism Towards Transformation (2021)</w:t>
        </w:r>
      </w:hyperlink>
    </w:p>
    <w:p w14:paraId="4514B780" w14:textId="77777777" w:rsidR="00AA0E04" w:rsidRPr="0033017A" w:rsidRDefault="000916D4" w:rsidP="00AA0E04">
      <w:pPr>
        <w:pStyle w:val="ListParagraph"/>
        <w:numPr>
          <w:ilvl w:val="0"/>
          <w:numId w:val="22"/>
        </w:numPr>
        <w:rPr>
          <w:rStyle w:val="Hyperlink"/>
          <w:color w:val="262626"/>
          <w:u w:val="none"/>
        </w:rPr>
      </w:pPr>
      <w:hyperlink r:id="rId49" w:history="1">
        <w:r w:rsidR="00AA0E04" w:rsidRPr="00B416A2">
          <w:rPr>
            <w:rStyle w:val="Hyperlink"/>
          </w:rPr>
          <w:t>Independent Review of Adult Social Care (2021)</w:t>
        </w:r>
      </w:hyperlink>
    </w:p>
    <w:p w14:paraId="7935348D" w14:textId="443803F0" w:rsidR="0033017A" w:rsidRDefault="000916D4" w:rsidP="0033017A">
      <w:pPr>
        <w:pStyle w:val="ListParagraph"/>
        <w:numPr>
          <w:ilvl w:val="0"/>
          <w:numId w:val="22"/>
        </w:numPr>
      </w:pPr>
      <w:hyperlink r:id="rId50" w:history="1">
        <w:r w:rsidR="0033017A">
          <w:rPr>
            <w:rStyle w:val="Hyperlink"/>
          </w:rPr>
          <w:t>Trauma-Informed Practice: A Toolkit for Scotland (2021)</w:t>
        </w:r>
      </w:hyperlink>
    </w:p>
    <w:p w14:paraId="46D07853" w14:textId="77777777" w:rsidR="00AA0E04" w:rsidRPr="00AA0E04" w:rsidRDefault="000916D4" w:rsidP="00AA0E04">
      <w:pPr>
        <w:pStyle w:val="ListParagraph"/>
        <w:numPr>
          <w:ilvl w:val="0"/>
          <w:numId w:val="22"/>
        </w:numPr>
        <w:rPr>
          <w:rStyle w:val="Hyperlink"/>
          <w:color w:val="262626"/>
          <w:u w:val="none"/>
        </w:rPr>
      </w:pPr>
      <w:hyperlink r:id="rId51" w:history="1">
        <w:r w:rsidR="00AA0E04">
          <w:rPr>
            <w:rStyle w:val="Hyperlink"/>
          </w:rPr>
          <w:t>Coming Home Implementation: Report from the Working Group on Complex Care and Delayed Discharge (2022)</w:t>
        </w:r>
      </w:hyperlink>
    </w:p>
    <w:p w14:paraId="46A4E54A" w14:textId="77777777" w:rsidR="00AA0E04" w:rsidRDefault="000916D4" w:rsidP="00AA0E04">
      <w:pPr>
        <w:pStyle w:val="ListParagraph"/>
        <w:numPr>
          <w:ilvl w:val="0"/>
          <w:numId w:val="22"/>
        </w:numPr>
      </w:pPr>
      <w:hyperlink r:id="rId52" w:history="1">
        <w:r w:rsidR="00AA0E04" w:rsidRPr="00717CFF">
          <w:rPr>
            <w:rStyle w:val="Hyperlink"/>
          </w:rPr>
          <w:t>The Promise (2022)</w:t>
        </w:r>
      </w:hyperlink>
    </w:p>
    <w:p w14:paraId="3EFD1941" w14:textId="77777777" w:rsidR="00AA0E04" w:rsidRPr="00F00C12" w:rsidRDefault="000916D4" w:rsidP="00AA0E04">
      <w:pPr>
        <w:pStyle w:val="ListParagraph"/>
        <w:numPr>
          <w:ilvl w:val="0"/>
          <w:numId w:val="22"/>
        </w:numPr>
        <w:rPr>
          <w:rStyle w:val="Hyperlink"/>
          <w:color w:val="262626"/>
          <w:u w:val="none"/>
        </w:rPr>
      </w:pPr>
      <w:hyperlink r:id="rId53" w:history="1">
        <w:r w:rsidR="00AA0E04" w:rsidRPr="00996AC2">
          <w:rPr>
            <w:rStyle w:val="Hyperlink"/>
          </w:rPr>
          <w:t>Mental Health Law Review (2022)</w:t>
        </w:r>
      </w:hyperlink>
    </w:p>
    <w:p w14:paraId="0F6C26AE" w14:textId="1D77A67C" w:rsidR="00F00C12" w:rsidRPr="0033017A" w:rsidRDefault="000916D4" w:rsidP="00AA0E04">
      <w:pPr>
        <w:pStyle w:val="ListParagraph"/>
        <w:numPr>
          <w:ilvl w:val="0"/>
          <w:numId w:val="22"/>
        </w:numPr>
        <w:rPr>
          <w:rStyle w:val="Hyperlink"/>
          <w:color w:val="262626"/>
          <w:u w:val="none"/>
        </w:rPr>
      </w:pPr>
      <w:hyperlink r:id="rId54" w:history="1">
        <w:r w:rsidR="00F00C12" w:rsidRPr="00F00C12">
          <w:rPr>
            <w:rStyle w:val="Hyperlink"/>
          </w:rPr>
          <w:t>National Carers Strategy (2022)</w:t>
        </w:r>
      </w:hyperlink>
    </w:p>
    <w:p w14:paraId="0EBEB67F" w14:textId="77777777" w:rsidR="00AA0E04" w:rsidRDefault="000916D4" w:rsidP="00AA0E04">
      <w:pPr>
        <w:pStyle w:val="ListParagraph"/>
        <w:numPr>
          <w:ilvl w:val="0"/>
          <w:numId w:val="22"/>
        </w:numPr>
      </w:pPr>
      <w:hyperlink r:id="rId55" w:history="1">
        <w:r w:rsidR="00AA0E04" w:rsidRPr="00C758D9">
          <w:rPr>
            <w:rStyle w:val="Hyperlink"/>
          </w:rPr>
          <w:t>Unequal, Unheard, Unjust: But Not Hidden Anymore (Scottish Commission for People with Learning Disabilities) (2023)</w:t>
        </w:r>
      </w:hyperlink>
      <w:r w:rsidR="00AA0E04">
        <w:t xml:space="preserve"> </w:t>
      </w:r>
    </w:p>
    <w:p w14:paraId="456BDE7C" w14:textId="77777777" w:rsidR="00AA0E04" w:rsidRDefault="000916D4" w:rsidP="00AA0E04">
      <w:pPr>
        <w:pStyle w:val="ListParagraph"/>
        <w:numPr>
          <w:ilvl w:val="0"/>
          <w:numId w:val="22"/>
        </w:numPr>
      </w:pPr>
      <w:hyperlink r:id="rId56" w:history="1">
        <w:r w:rsidR="00AA0E04" w:rsidRPr="00AA0E04">
          <w:rPr>
            <w:rStyle w:val="Hyperlink"/>
          </w:rPr>
          <w:t>Dementia Strategy for Scotland: Everyone’s Story (2023)</w:t>
        </w:r>
      </w:hyperlink>
    </w:p>
    <w:p w14:paraId="5643054D" w14:textId="77777777" w:rsidR="00AA0E04" w:rsidRPr="00AA0E04" w:rsidRDefault="000916D4" w:rsidP="00AA0E04">
      <w:pPr>
        <w:pStyle w:val="ListParagraph"/>
        <w:numPr>
          <w:ilvl w:val="0"/>
          <w:numId w:val="22"/>
        </w:numPr>
        <w:rPr>
          <w:rStyle w:val="Hyperlink"/>
          <w:color w:val="262626"/>
          <w:u w:val="none"/>
        </w:rPr>
      </w:pPr>
      <w:hyperlink r:id="rId57" w:history="1">
        <w:r w:rsidR="00AA0E04">
          <w:rPr>
            <w:rStyle w:val="Hyperlink"/>
          </w:rPr>
          <w:t>Self-Directed Support: Improvement Plan (2023-2027)</w:t>
        </w:r>
      </w:hyperlink>
    </w:p>
    <w:p w14:paraId="642F3509" w14:textId="77777777" w:rsidR="00AA0E04" w:rsidRPr="00092ACC" w:rsidRDefault="000916D4" w:rsidP="00AA0E04">
      <w:pPr>
        <w:pStyle w:val="ListParagraph"/>
        <w:numPr>
          <w:ilvl w:val="0"/>
          <w:numId w:val="22"/>
        </w:numPr>
        <w:rPr>
          <w:rStyle w:val="Hyperlink"/>
          <w:color w:val="262626"/>
          <w:u w:val="none"/>
        </w:rPr>
      </w:pPr>
      <w:hyperlink r:id="rId58" w:history="1">
        <w:r w:rsidR="00AA0E04" w:rsidRPr="00AA0E04">
          <w:rPr>
            <w:rStyle w:val="Hyperlink"/>
          </w:rPr>
          <w:t>Principles of Good Transitions (Scottish Transitions Forum)</w:t>
        </w:r>
      </w:hyperlink>
    </w:p>
    <w:p w14:paraId="021280DA" w14:textId="77777777" w:rsidR="00AA0E04" w:rsidRDefault="000916D4" w:rsidP="00AA0E04">
      <w:pPr>
        <w:pStyle w:val="ListParagraph"/>
        <w:numPr>
          <w:ilvl w:val="0"/>
          <w:numId w:val="22"/>
        </w:numPr>
      </w:pPr>
      <w:hyperlink r:id="rId59" w:history="1">
        <w:r w:rsidR="00AA0E04" w:rsidRPr="006E6D6D">
          <w:rPr>
            <w:rStyle w:val="Hyperlink"/>
          </w:rPr>
          <w:t xml:space="preserve">Principles into Practice and Compass </w:t>
        </w:r>
        <w:r w:rsidR="00AA0E04">
          <w:rPr>
            <w:rStyle w:val="Hyperlink"/>
          </w:rPr>
          <w:t>(</w:t>
        </w:r>
        <w:r w:rsidR="00AA0E04" w:rsidRPr="006E6D6D">
          <w:rPr>
            <w:rStyle w:val="Hyperlink"/>
          </w:rPr>
          <w:t>Scottish Transitions Forum</w:t>
        </w:r>
      </w:hyperlink>
      <w:r w:rsidR="00AA0E04">
        <w:rPr>
          <w:rStyle w:val="Hyperlink"/>
        </w:rPr>
        <w:t>)</w:t>
      </w:r>
    </w:p>
    <w:p w14:paraId="1AE5D1DC" w14:textId="77777777" w:rsidR="00AA0E04" w:rsidRDefault="00AA0E04" w:rsidP="00AA0E04"/>
    <w:p w14:paraId="7DB0B445" w14:textId="515F500A" w:rsidR="00AA0E04" w:rsidRPr="00F40E7F" w:rsidRDefault="0033017A" w:rsidP="00AA0E04">
      <w:pPr>
        <w:rPr>
          <w:rFonts w:ascii="Montserrat SemiBold" w:hAnsi="Montserrat SemiBold"/>
        </w:rPr>
      </w:pPr>
      <w:r>
        <w:rPr>
          <w:rFonts w:ascii="Montserrat SemiBold" w:hAnsi="Montserrat SemiBold"/>
        </w:rPr>
        <w:t xml:space="preserve">Falkirk HSCP </w:t>
      </w:r>
      <w:r w:rsidR="00F00C12">
        <w:rPr>
          <w:rFonts w:ascii="Montserrat SemiBold" w:hAnsi="Montserrat SemiBold"/>
        </w:rPr>
        <w:t>P</w:t>
      </w:r>
      <w:r w:rsidR="00AA0E04" w:rsidRPr="00F40E7F">
        <w:rPr>
          <w:rFonts w:ascii="Montserrat SemiBold" w:hAnsi="Montserrat SemiBold"/>
        </w:rPr>
        <w:t>olicy:</w:t>
      </w:r>
    </w:p>
    <w:p w14:paraId="7F00B99E" w14:textId="03147878" w:rsidR="00AA0E04" w:rsidRDefault="000916D4" w:rsidP="00F00C12">
      <w:pPr>
        <w:pStyle w:val="ListParagraph"/>
        <w:numPr>
          <w:ilvl w:val="0"/>
          <w:numId w:val="24"/>
        </w:numPr>
      </w:pPr>
      <w:hyperlink r:id="rId60" w:anchor="strategicplan" w:history="1">
        <w:r w:rsidR="0033017A">
          <w:rPr>
            <w:rStyle w:val="Hyperlink"/>
          </w:rPr>
          <w:t>Creating a Healthier Falkirk: Strategic Plan (2023-2026)</w:t>
        </w:r>
      </w:hyperlink>
    </w:p>
    <w:p w14:paraId="59DDDAA8" w14:textId="381FA741" w:rsidR="00AA0E04" w:rsidRDefault="000916D4" w:rsidP="00AA0E04">
      <w:pPr>
        <w:pStyle w:val="ListParagraph"/>
        <w:numPr>
          <w:ilvl w:val="0"/>
          <w:numId w:val="24"/>
        </w:numPr>
      </w:pPr>
      <w:hyperlink r:id="rId61" w:anchor="carers" w:history="1">
        <w:r w:rsidR="00AA0E04">
          <w:rPr>
            <w:rStyle w:val="Hyperlink"/>
          </w:rPr>
          <w:t>Falkirk Carers Strategy (2023-2026)</w:t>
        </w:r>
      </w:hyperlink>
    </w:p>
    <w:p w14:paraId="2F1A4D67" w14:textId="7C1E6673" w:rsidR="00AA0E04" w:rsidRDefault="000916D4" w:rsidP="00AA0E04">
      <w:pPr>
        <w:pStyle w:val="ListParagraph"/>
        <w:numPr>
          <w:ilvl w:val="0"/>
          <w:numId w:val="24"/>
        </w:numPr>
      </w:pPr>
      <w:hyperlink r:id="rId62" w:anchor="communication" w:history="1">
        <w:r w:rsidR="00AA0E04">
          <w:rPr>
            <w:rStyle w:val="Hyperlink"/>
          </w:rPr>
          <w:t>Participation and Engagement Strategy (2024-2027)</w:t>
        </w:r>
      </w:hyperlink>
    </w:p>
    <w:p w14:paraId="1F183140" w14:textId="4FF2985B" w:rsidR="00AA0E04" w:rsidRPr="0033017A" w:rsidRDefault="000916D4" w:rsidP="00AA0E04">
      <w:pPr>
        <w:pStyle w:val="ListParagraph"/>
        <w:numPr>
          <w:ilvl w:val="0"/>
          <w:numId w:val="24"/>
        </w:numPr>
        <w:rPr>
          <w:rStyle w:val="Hyperlink"/>
          <w:color w:val="262626"/>
          <w:u w:val="none"/>
        </w:rPr>
      </w:pPr>
      <w:hyperlink r:id="rId63" w:anchor="communication" w:history="1">
        <w:r w:rsidR="00AA0E04">
          <w:rPr>
            <w:rStyle w:val="Hyperlink"/>
          </w:rPr>
          <w:t>Communication Strategy (2024-2027)</w:t>
        </w:r>
      </w:hyperlink>
    </w:p>
    <w:p w14:paraId="0359EE28" w14:textId="206B83A3" w:rsidR="0033017A" w:rsidRPr="009A3C2D" w:rsidRDefault="000916D4" w:rsidP="0033017A">
      <w:pPr>
        <w:pStyle w:val="ListParagraph"/>
        <w:numPr>
          <w:ilvl w:val="0"/>
          <w:numId w:val="24"/>
        </w:numPr>
        <w:rPr>
          <w:rStyle w:val="Hyperlink"/>
          <w:color w:val="262626"/>
          <w:u w:val="none"/>
        </w:rPr>
      </w:pPr>
      <w:hyperlink r:id="rId64" w:anchor="workforce" w:history="1">
        <w:r w:rsidR="0033017A" w:rsidRPr="0033017A">
          <w:rPr>
            <w:rStyle w:val="Hyperlink"/>
          </w:rPr>
          <w:t>Integrated Workforce Plan (2022-2025)</w:t>
        </w:r>
      </w:hyperlink>
    </w:p>
    <w:p w14:paraId="6F980496" w14:textId="20269018" w:rsidR="009A3C2D" w:rsidRPr="009A3C2D" w:rsidRDefault="009A3C2D" w:rsidP="0033017A">
      <w:pPr>
        <w:pStyle w:val="ListParagraph"/>
        <w:numPr>
          <w:ilvl w:val="0"/>
          <w:numId w:val="24"/>
        </w:numPr>
        <w:rPr>
          <w:rStyle w:val="Hyperlink"/>
          <w:color w:val="auto"/>
          <w:u w:val="none"/>
        </w:rPr>
      </w:pPr>
      <w:r w:rsidRPr="009A3C2D">
        <w:rPr>
          <w:rStyle w:val="Hyperlink"/>
          <w:color w:val="auto"/>
          <w:u w:val="none"/>
        </w:rPr>
        <w:lastRenderedPageBreak/>
        <w:t>Falkirk Dementia Strategy (in development)</w:t>
      </w:r>
    </w:p>
    <w:p w14:paraId="79334A97" w14:textId="77777777" w:rsidR="0033017A" w:rsidRDefault="0033017A" w:rsidP="0033017A">
      <w:pPr>
        <w:rPr>
          <w:rStyle w:val="Hyperlink"/>
          <w:color w:val="262626"/>
          <w:u w:val="none"/>
        </w:rPr>
      </w:pPr>
    </w:p>
    <w:p w14:paraId="3BF5D478" w14:textId="60E4D60F" w:rsidR="0033017A" w:rsidRPr="0033017A" w:rsidRDefault="0033017A" w:rsidP="0033017A">
      <w:pPr>
        <w:rPr>
          <w:rStyle w:val="Hyperlink"/>
          <w:rFonts w:ascii="Montserrat SemiBold" w:hAnsi="Montserrat SemiBold"/>
          <w:color w:val="262626"/>
          <w:u w:val="none"/>
        </w:rPr>
      </w:pPr>
      <w:r w:rsidRPr="0033017A">
        <w:rPr>
          <w:rStyle w:val="Hyperlink"/>
          <w:rFonts w:ascii="Montserrat SemiBold" w:hAnsi="Montserrat SemiBold"/>
          <w:color w:val="262626"/>
          <w:u w:val="none"/>
        </w:rPr>
        <w:t>NHS Forth Valley Policy:</w:t>
      </w:r>
    </w:p>
    <w:p w14:paraId="254224B7" w14:textId="4B6155E0" w:rsidR="00F00C12" w:rsidRPr="00A05E34" w:rsidRDefault="000916D4" w:rsidP="00F00C12">
      <w:pPr>
        <w:pStyle w:val="ListParagraph"/>
        <w:numPr>
          <w:ilvl w:val="0"/>
          <w:numId w:val="24"/>
        </w:numPr>
        <w:rPr>
          <w:color w:val="auto"/>
        </w:rPr>
      </w:pPr>
      <w:hyperlink r:id="rId65" w:history="1">
        <w:r w:rsidR="00AA0E04" w:rsidRPr="00A05E34">
          <w:rPr>
            <w:rStyle w:val="Hyperlink"/>
          </w:rPr>
          <w:t xml:space="preserve">Making Choices, Keeping Safe. Relationship and </w:t>
        </w:r>
        <w:r w:rsidR="00F00C12" w:rsidRPr="00A05E34">
          <w:rPr>
            <w:rStyle w:val="Hyperlink"/>
          </w:rPr>
          <w:t>S</w:t>
        </w:r>
        <w:r w:rsidR="00AA0E04" w:rsidRPr="00A05E34">
          <w:rPr>
            <w:rStyle w:val="Hyperlink"/>
          </w:rPr>
          <w:t xml:space="preserve">exual </w:t>
        </w:r>
        <w:r w:rsidR="00F00C12" w:rsidRPr="00A05E34">
          <w:rPr>
            <w:rStyle w:val="Hyperlink"/>
          </w:rPr>
          <w:t>H</w:t>
        </w:r>
        <w:r w:rsidR="00AA0E04" w:rsidRPr="00A05E34">
          <w:rPr>
            <w:rStyle w:val="Hyperlink"/>
          </w:rPr>
          <w:t xml:space="preserve">ealth. Policy and </w:t>
        </w:r>
        <w:r w:rsidR="00F00C12" w:rsidRPr="00A05E34">
          <w:rPr>
            <w:rStyle w:val="Hyperlink"/>
          </w:rPr>
          <w:t>B</w:t>
        </w:r>
        <w:r w:rsidR="00AA0E04" w:rsidRPr="00A05E34">
          <w:rPr>
            <w:rStyle w:val="Hyperlink"/>
          </w:rPr>
          <w:t xml:space="preserve">est </w:t>
        </w:r>
        <w:r w:rsidR="00F00C12" w:rsidRPr="00A05E34">
          <w:rPr>
            <w:rStyle w:val="Hyperlink"/>
          </w:rPr>
          <w:t>P</w:t>
        </w:r>
        <w:r w:rsidR="00AA0E04" w:rsidRPr="00A05E34">
          <w:rPr>
            <w:rStyle w:val="Hyperlink"/>
          </w:rPr>
          <w:t xml:space="preserve">ractice for those that </w:t>
        </w:r>
        <w:r w:rsidR="00F00C12" w:rsidRPr="00A05E34">
          <w:rPr>
            <w:rStyle w:val="Hyperlink"/>
          </w:rPr>
          <w:t>S</w:t>
        </w:r>
        <w:r w:rsidR="00AA0E04" w:rsidRPr="00A05E34">
          <w:rPr>
            <w:rStyle w:val="Hyperlink"/>
          </w:rPr>
          <w:t xml:space="preserve">upport </w:t>
        </w:r>
        <w:r w:rsidR="00F00C12" w:rsidRPr="00A05E34">
          <w:rPr>
            <w:rStyle w:val="Hyperlink"/>
          </w:rPr>
          <w:t>A</w:t>
        </w:r>
        <w:r w:rsidR="00AA0E04" w:rsidRPr="00A05E34">
          <w:rPr>
            <w:rStyle w:val="Hyperlink"/>
          </w:rPr>
          <w:t xml:space="preserve">dults with a </w:t>
        </w:r>
        <w:r w:rsidR="00F00C12" w:rsidRPr="00A05E34">
          <w:rPr>
            <w:rStyle w:val="Hyperlink"/>
          </w:rPr>
          <w:t>L</w:t>
        </w:r>
        <w:r w:rsidR="00AA0E04" w:rsidRPr="00A05E34">
          <w:rPr>
            <w:rStyle w:val="Hyperlink"/>
          </w:rPr>
          <w:t xml:space="preserve">earning </w:t>
        </w:r>
        <w:r w:rsidR="00F00C12" w:rsidRPr="00A05E34">
          <w:rPr>
            <w:rStyle w:val="Hyperlink"/>
          </w:rPr>
          <w:t>D</w:t>
        </w:r>
        <w:r w:rsidR="00AA0E04" w:rsidRPr="00A05E34">
          <w:rPr>
            <w:rStyle w:val="Hyperlink"/>
          </w:rPr>
          <w:t>isability (</w:t>
        </w:r>
        <w:r>
          <w:rPr>
            <w:rStyle w:val="Hyperlink"/>
          </w:rPr>
          <w:t>2024</w:t>
        </w:r>
        <w:r w:rsidR="00AA0E04" w:rsidRPr="00A05E34">
          <w:rPr>
            <w:rStyle w:val="Hyperlink"/>
          </w:rPr>
          <w:t>)</w:t>
        </w:r>
      </w:hyperlink>
    </w:p>
    <w:p w14:paraId="6E7F2D1C" w14:textId="69CE373F" w:rsidR="00FF6EC9" w:rsidRPr="00CF1DB9" w:rsidRDefault="00FF6EC9" w:rsidP="00F00C12">
      <w:pPr>
        <w:pStyle w:val="ListParagraph"/>
        <w:numPr>
          <w:ilvl w:val="0"/>
          <w:numId w:val="24"/>
        </w:numPr>
      </w:pPr>
      <w:r w:rsidRPr="00CF1DB9">
        <w:t>Forth Valley Mental Health and Learning Disability Strategy (in development)</w:t>
      </w:r>
    </w:p>
    <w:p w14:paraId="607A9AF2" w14:textId="77777777" w:rsidR="0033017A" w:rsidRDefault="0033017A" w:rsidP="0033017A">
      <w:pPr>
        <w:rPr>
          <w:highlight w:val="yellow"/>
        </w:rPr>
      </w:pPr>
    </w:p>
    <w:p w14:paraId="0DBC4507" w14:textId="3677EC64" w:rsidR="0033017A" w:rsidRPr="0033017A" w:rsidRDefault="0033017A" w:rsidP="0033017A">
      <w:pPr>
        <w:rPr>
          <w:rFonts w:ascii="Montserrat SemiBold" w:hAnsi="Montserrat SemiBold"/>
        </w:rPr>
      </w:pPr>
      <w:r w:rsidRPr="0033017A">
        <w:rPr>
          <w:rFonts w:ascii="Montserrat SemiBold" w:hAnsi="Montserrat SemiBold"/>
        </w:rPr>
        <w:t>Falkirk Council Policy:</w:t>
      </w:r>
    </w:p>
    <w:p w14:paraId="44FD7577" w14:textId="63D3152F" w:rsidR="00F00C12" w:rsidRPr="00F00C12" w:rsidRDefault="000916D4" w:rsidP="00F00C12">
      <w:pPr>
        <w:pStyle w:val="ListParagraph"/>
        <w:numPr>
          <w:ilvl w:val="0"/>
          <w:numId w:val="24"/>
        </w:numPr>
      </w:pPr>
      <w:hyperlink r:id="rId66" w:history="1">
        <w:r w:rsidR="00F00C12">
          <w:rPr>
            <w:rStyle w:val="Hyperlink"/>
          </w:rPr>
          <w:t>The Falkirk Plan (2021-2030)</w:t>
        </w:r>
      </w:hyperlink>
    </w:p>
    <w:p w14:paraId="7CF0C531" w14:textId="652E9532" w:rsidR="00F00C12" w:rsidRPr="00F00C12" w:rsidRDefault="000916D4" w:rsidP="00F00C12">
      <w:pPr>
        <w:pStyle w:val="ListParagraph"/>
        <w:numPr>
          <w:ilvl w:val="0"/>
          <w:numId w:val="24"/>
        </w:numPr>
      </w:pPr>
      <w:hyperlink r:id="rId67" w:history="1">
        <w:r w:rsidR="00F00C12">
          <w:rPr>
            <w:rStyle w:val="Hyperlink"/>
          </w:rPr>
          <w:t>Towards a Fairer Falkirk (2019-2024)</w:t>
        </w:r>
      </w:hyperlink>
    </w:p>
    <w:p w14:paraId="6A142143" w14:textId="77777777" w:rsidR="00AA0E04" w:rsidRPr="00023C1B" w:rsidRDefault="00AA0E04" w:rsidP="0075321F">
      <w:pPr>
        <w:rPr>
          <w:color w:val="FF0000"/>
        </w:rPr>
      </w:pPr>
    </w:p>
    <w:sectPr w:rsidR="00AA0E04" w:rsidRPr="00023C1B" w:rsidSect="007264FB">
      <w:type w:val="continuous"/>
      <w:pgSz w:w="11906" w:h="16838"/>
      <w:pgMar w:top="1440" w:right="1440" w:bottom="1440" w:left="1440" w:header="0" w:footer="737" w:gutter="0"/>
      <w:pgNumType w:start="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B25ECB" w14:textId="77777777" w:rsidR="00215DC6" w:rsidRDefault="00215DC6" w:rsidP="00E37B0C">
      <w:r>
        <w:separator/>
      </w:r>
    </w:p>
  </w:endnote>
  <w:endnote w:type="continuationSeparator" w:id="0">
    <w:p w14:paraId="7283BC1F" w14:textId="77777777" w:rsidR="00215DC6" w:rsidRDefault="00215DC6" w:rsidP="00E37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Ligh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Montserrat SemiBold">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A20792" w14:textId="77777777" w:rsidR="0075321F" w:rsidRDefault="0075321F" w:rsidP="00E37B0C">
    <w:pPr>
      <w:pStyle w:val="Footer"/>
      <w:jc w:val="right"/>
      <w:rPr>
        <w:noProof/>
      </w:rPr>
    </w:pPr>
    <w:r>
      <w:rPr>
        <w:rFonts w:cs="Calibri"/>
        <w:noProof/>
        <w:color w:val="000000"/>
        <w:lang w:bidi="en-GB"/>
      </w:rPr>
      <w:t>FALKIRK LEARNING DISABILITY STRATEGY</w:t>
    </w:r>
    <w:r w:rsidRPr="004722E4">
      <w:rPr>
        <w:b/>
        <w:bCs/>
        <w:noProof/>
        <w:lang w:bidi="en-GB"/>
      </w:rPr>
      <w:t xml:space="preserve"> </w:t>
    </w:r>
    <w:r w:rsidRPr="00130173">
      <w:rPr>
        <w:rFonts w:ascii="Montserrat SemiBold" w:hAnsi="Montserrat SemiBold"/>
        <w:noProof/>
        <w:lang w:bidi="en-GB"/>
      </w:rPr>
      <w:t xml:space="preserve">| </w:t>
    </w:r>
    <w:r w:rsidRPr="00130173">
      <w:rPr>
        <w:rFonts w:ascii="Montserrat SemiBold" w:hAnsi="Montserrat SemiBold"/>
        <w:noProof/>
        <w:lang w:bidi="en-GB"/>
      </w:rPr>
      <w:fldChar w:fldCharType="begin"/>
    </w:r>
    <w:r w:rsidRPr="00130173">
      <w:rPr>
        <w:rFonts w:ascii="Montserrat SemiBold" w:hAnsi="Montserrat SemiBold"/>
        <w:noProof/>
        <w:lang w:bidi="en-GB"/>
      </w:rPr>
      <w:instrText xml:space="preserve"> PAGE   \* MERGEFORMAT </w:instrText>
    </w:r>
    <w:r w:rsidRPr="00130173">
      <w:rPr>
        <w:rFonts w:ascii="Montserrat SemiBold" w:hAnsi="Montserrat SemiBold"/>
        <w:noProof/>
        <w:lang w:bidi="en-GB"/>
      </w:rPr>
      <w:fldChar w:fldCharType="separate"/>
    </w:r>
    <w:r w:rsidRPr="00130173">
      <w:rPr>
        <w:rFonts w:ascii="Montserrat SemiBold" w:hAnsi="Montserrat SemiBold"/>
        <w:noProof/>
        <w:lang w:bidi="en-GB"/>
      </w:rPr>
      <w:t>7</w:t>
    </w:r>
    <w:r w:rsidRPr="00130173">
      <w:rPr>
        <w:rFonts w:ascii="Montserrat SemiBold" w:hAnsi="Montserrat SemiBold"/>
        <w:noProof/>
        <w:lang w:bidi="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046ED7" w14:textId="77777777" w:rsidR="0075321F" w:rsidRDefault="0075321F" w:rsidP="00B754C7">
    <w:pPr>
      <w:pStyle w:val="Footer"/>
      <w:tabs>
        <w:tab w:val="clear" w:pos="4513"/>
        <w:tab w:val="clear" w:pos="9026"/>
        <w:tab w:val="left" w:pos="400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E8F15D" w14:textId="752406C2" w:rsidR="00E37B0C" w:rsidRDefault="003D27B4" w:rsidP="00E37B0C">
    <w:pPr>
      <w:pStyle w:val="Footer"/>
      <w:jc w:val="right"/>
      <w:rPr>
        <w:noProof/>
      </w:rPr>
    </w:pPr>
    <w:r>
      <w:rPr>
        <w:rFonts w:cs="Calibri"/>
        <w:noProof/>
        <w:color w:val="000000"/>
        <w:lang w:bidi="en-GB"/>
      </w:rPr>
      <w:t>FALKIRK LEARNING DISABILITY STRATEGY</w:t>
    </w:r>
    <w:r w:rsidR="00E37B0C" w:rsidRPr="004722E4">
      <w:rPr>
        <w:b/>
        <w:bCs/>
        <w:noProof/>
        <w:lang w:bidi="en-GB"/>
      </w:rPr>
      <w:t xml:space="preserve"> </w:t>
    </w:r>
    <w:r w:rsidR="00E37B0C" w:rsidRPr="00130173">
      <w:rPr>
        <w:rFonts w:ascii="Montserrat SemiBold" w:hAnsi="Montserrat SemiBold"/>
        <w:noProof/>
        <w:lang w:bidi="en-GB"/>
      </w:rPr>
      <w:t xml:space="preserve">| </w:t>
    </w:r>
    <w:r w:rsidR="00E37B0C" w:rsidRPr="00130173">
      <w:rPr>
        <w:rFonts w:ascii="Montserrat SemiBold" w:hAnsi="Montserrat SemiBold"/>
        <w:noProof/>
        <w:lang w:bidi="en-GB"/>
      </w:rPr>
      <w:fldChar w:fldCharType="begin"/>
    </w:r>
    <w:r w:rsidR="00E37B0C" w:rsidRPr="00130173">
      <w:rPr>
        <w:rFonts w:ascii="Montserrat SemiBold" w:hAnsi="Montserrat SemiBold"/>
        <w:noProof/>
        <w:lang w:bidi="en-GB"/>
      </w:rPr>
      <w:instrText xml:space="preserve"> PAGE   \* MERGEFORMAT </w:instrText>
    </w:r>
    <w:r w:rsidR="00E37B0C" w:rsidRPr="00130173">
      <w:rPr>
        <w:rFonts w:ascii="Montserrat SemiBold" w:hAnsi="Montserrat SemiBold"/>
        <w:noProof/>
        <w:lang w:bidi="en-GB"/>
      </w:rPr>
      <w:fldChar w:fldCharType="separate"/>
    </w:r>
    <w:r w:rsidR="00E37B0C" w:rsidRPr="00130173">
      <w:rPr>
        <w:rFonts w:ascii="Montserrat SemiBold" w:hAnsi="Montserrat SemiBold"/>
        <w:noProof/>
        <w:lang w:bidi="en-GB"/>
      </w:rPr>
      <w:t>7</w:t>
    </w:r>
    <w:r w:rsidR="00E37B0C" w:rsidRPr="00130173">
      <w:rPr>
        <w:rFonts w:ascii="Montserrat SemiBold" w:hAnsi="Montserrat SemiBold"/>
        <w:noProof/>
        <w:lang w:bidi="en-GB"/>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E6553D" w14:textId="6BB51F13" w:rsidR="00B754C7" w:rsidRDefault="007264FB" w:rsidP="007264FB">
    <w:pPr>
      <w:pStyle w:val="Footer"/>
      <w:jc w:val="right"/>
      <w:rPr>
        <w:noProof/>
      </w:rPr>
    </w:pPr>
    <w:r>
      <w:rPr>
        <w:rFonts w:cs="Calibri"/>
        <w:noProof/>
        <w:color w:val="000000"/>
        <w:lang w:bidi="en-GB"/>
      </w:rPr>
      <w:t>FALKIRK LEARNING DISABILITY STRATEGY</w:t>
    </w:r>
    <w:r w:rsidRPr="004722E4">
      <w:rPr>
        <w:b/>
        <w:bCs/>
        <w:noProof/>
        <w:lang w:bidi="en-GB"/>
      </w:rPr>
      <w:t xml:space="preserve"> </w:t>
    </w:r>
    <w:r w:rsidRPr="00130173">
      <w:rPr>
        <w:rFonts w:ascii="Montserrat SemiBold" w:hAnsi="Montserrat SemiBold"/>
        <w:noProof/>
        <w:lang w:bidi="en-GB"/>
      </w:rPr>
      <w:t xml:space="preserve">| </w:t>
    </w:r>
    <w:r w:rsidRPr="00130173">
      <w:rPr>
        <w:rFonts w:ascii="Montserrat SemiBold" w:hAnsi="Montserrat SemiBold"/>
        <w:noProof/>
        <w:lang w:bidi="en-GB"/>
      </w:rPr>
      <w:fldChar w:fldCharType="begin"/>
    </w:r>
    <w:r w:rsidRPr="00130173">
      <w:rPr>
        <w:rFonts w:ascii="Montserrat SemiBold" w:hAnsi="Montserrat SemiBold"/>
        <w:noProof/>
        <w:lang w:bidi="en-GB"/>
      </w:rPr>
      <w:instrText xml:space="preserve"> PAGE   \* MERGEFORMAT </w:instrText>
    </w:r>
    <w:r w:rsidRPr="00130173">
      <w:rPr>
        <w:rFonts w:ascii="Montserrat SemiBold" w:hAnsi="Montserrat SemiBold"/>
        <w:noProof/>
        <w:lang w:bidi="en-GB"/>
      </w:rPr>
      <w:fldChar w:fldCharType="separate"/>
    </w:r>
    <w:r>
      <w:rPr>
        <w:rFonts w:ascii="Montserrat SemiBold" w:hAnsi="Montserrat SemiBold"/>
        <w:noProof/>
        <w:lang w:bidi="en-GB"/>
      </w:rPr>
      <w:t>3</w:t>
    </w:r>
    <w:r w:rsidRPr="00130173">
      <w:rPr>
        <w:rFonts w:ascii="Montserrat SemiBold" w:hAnsi="Montserrat SemiBold"/>
        <w:noProof/>
        <w:lang w:bidi="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015129" w14:textId="77777777" w:rsidR="00215DC6" w:rsidRDefault="00215DC6" w:rsidP="00E37B0C">
      <w:r>
        <w:separator/>
      </w:r>
    </w:p>
  </w:footnote>
  <w:footnote w:type="continuationSeparator" w:id="0">
    <w:p w14:paraId="3611978A" w14:textId="77777777" w:rsidR="00215DC6" w:rsidRDefault="00215DC6" w:rsidP="00E37B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394837"/>
      <w:docPartObj>
        <w:docPartGallery w:val="Watermarks"/>
        <w:docPartUnique/>
      </w:docPartObj>
    </w:sdtPr>
    <w:sdtEndPr/>
    <w:sdtContent>
      <w:p w14:paraId="20D6B469" w14:textId="142B81E1" w:rsidR="00BB2D00" w:rsidRDefault="000916D4">
        <w:pPr>
          <w:pStyle w:val="Header"/>
        </w:pPr>
        <w:r>
          <w:rPr>
            <w:noProof/>
          </w:rPr>
          <w:pict w14:anchorId="453839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D3572"/>
    <w:multiLevelType w:val="hybridMultilevel"/>
    <w:tmpl w:val="1BC0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E2235"/>
    <w:multiLevelType w:val="multilevel"/>
    <w:tmpl w:val="E9E47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655878"/>
    <w:multiLevelType w:val="hybridMultilevel"/>
    <w:tmpl w:val="6ED45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017178"/>
    <w:multiLevelType w:val="hybridMultilevel"/>
    <w:tmpl w:val="C3008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7256A5"/>
    <w:multiLevelType w:val="hybridMultilevel"/>
    <w:tmpl w:val="64EC4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445558"/>
    <w:multiLevelType w:val="hybridMultilevel"/>
    <w:tmpl w:val="220EE9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4C75B7"/>
    <w:multiLevelType w:val="hybridMultilevel"/>
    <w:tmpl w:val="7C1E00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EB3621"/>
    <w:multiLevelType w:val="hybridMultilevel"/>
    <w:tmpl w:val="8152A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343BC"/>
    <w:multiLevelType w:val="hybridMultilevel"/>
    <w:tmpl w:val="22EE8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863BE2"/>
    <w:multiLevelType w:val="hybridMultilevel"/>
    <w:tmpl w:val="212E52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F6317D"/>
    <w:multiLevelType w:val="hybridMultilevel"/>
    <w:tmpl w:val="17660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743154"/>
    <w:multiLevelType w:val="hybridMultilevel"/>
    <w:tmpl w:val="E9260140"/>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2" w15:restartNumberingAfterBreak="0">
    <w:nsid w:val="2B994728"/>
    <w:multiLevelType w:val="hybridMultilevel"/>
    <w:tmpl w:val="3ADA4B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864107"/>
    <w:multiLevelType w:val="hybridMultilevel"/>
    <w:tmpl w:val="23D02C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DED0980"/>
    <w:multiLevelType w:val="hybridMultilevel"/>
    <w:tmpl w:val="6AEE9B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22F73BA"/>
    <w:multiLevelType w:val="hybridMultilevel"/>
    <w:tmpl w:val="14382B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3010C9"/>
    <w:multiLevelType w:val="hybridMultilevel"/>
    <w:tmpl w:val="22F0C222"/>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7" w15:restartNumberingAfterBreak="0">
    <w:nsid w:val="428409CB"/>
    <w:multiLevelType w:val="hybridMultilevel"/>
    <w:tmpl w:val="23D02C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3B6616D"/>
    <w:multiLevelType w:val="hybridMultilevel"/>
    <w:tmpl w:val="B3AC6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407EB1"/>
    <w:multiLevelType w:val="hybridMultilevel"/>
    <w:tmpl w:val="44586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9B345D"/>
    <w:multiLevelType w:val="hybridMultilevel"/>
    <w:tmpl w:val="2708E1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3003B6"/>
    <w:multiLevelType w:val="hybridMultilevel"/>
    <w:tmpl w:val="188C2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EA67BE"/>
    <w:multiLevelType w:val="hybridMultilevel"/>
    <w:tmpl w:val="84B6A3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E595F8D"/>
    <w:multiLevelType w:val="hybridMultilevel"/>
    <w:tmpl w:val="E202E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AF7DE2"/>
    <w:multiLevelType w:val="hybridMultilevel"/>
    <w:tmpl w:val="3D66E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055B5B"/>
    <w:multiLevelType w:val="hybridMultilevel"/>
    <w:tmpl w:val="6060C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FC7820"/>
    <w:multiLevelType w:val="hybridMultilevel"/>
    <w:tmpl w:val="6420B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990ED2"/>
    <w:multiLevelType w:val="hybridMultilevel"/>
    <w:tmpl w:val="62C20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C226AF"/>
    <w:multiLevelType w:val="hybridMultilevel"/>
    <w:tmpl w:val="C6ECCC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0FE33E5"/>
    <w:multiLevelType w:val="hybridMultilevel"/>
    <w:tmpl w:val="1DC2F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BB5D27"/>
    <w:multiLevelType w:val="hybridMultilevel"/>
    <w:tmpl w:val="E96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7835BF"/>
    <w:multiLevelType w:val="hybridMultilevel"/>
    <w:tmpl w:val="4F82C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A876D7"/>
    <w:multiLevelType w:val="hybridMultilevel"/>
    <w:tmpl w:val="CCAEE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EF2C39"/>
    <w:multiLevelType w:val="hybridMultilevel"/>
    <w:tmpl w:val="98882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1B1099"/>
    <w:multiLevelType w:val="hybridMultilevel"/>
    <w:tmpl w:val="D1B46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300E4D"/>
    <w:multiLevelType w:val="hybridMultilevel"/>
    <w:tmpl w:val="AC28E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EA651F"/>
    <w:multiLevelType w:val="hybridMultilevel"/>
    <w:tmpl w:val="D7F8E9AC"/>
    <w:lvl w:ilvl="0" w:tplc="0518B8BE">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665783"/>
    <w:multiLevelType w:val="hybridMultilevel"/>
    <w:tmpl w:val="673AA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84A030D"/>
    <w:multiLevelType w:val="hybridMultilevel"/>
    <w:tmpl w:val="545A6F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A124649"/>
    <w:multiLevelType w:val="hybridMultilevel"/>
    <w:tmpl w:val="EF509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1826995">
    <w:abstractNumId w:val="31"/>
  </w:num>
  <w:num w:numId="2" w16cid:durableId="1742753907">
    <w:abstractNumId w:val="0"/>
  </w:num>
  <w:num w:numId="3" w16cid:durableId="830485470">
    <w:abstractNumId w:val="33"/>
  </w:num>
  <w:num w:numId="4" w16cid:durableId="1784689714">
    <w:abstractNumId w:val="19"/>
  </w:num>
  <w:num w:numId="5" w16cid:durableId="82655737">
    <w:abstractNumId w:val="39"/>
  </w:num>
  <w:num w:numId="6" w16cid:durableId="529343939">
    <w:abstractNumId w:val="30"/>
  </w:num>
  <w:num w:numId="7" w16cid:durableId="2064061610">
    <w:abstractNumId w:val="35"/>
  </w:num>
  <w:num w:numId="8" w16cid:durableId="890386913">
    <w:abstractNumId w:val="1"/>
  </w:num>
  <w:num w:numId="9" w16cid:durableId="537356150">
    <w:abstractNumId w:val="37"/>
  </w:num>
  <w:num w:numId="10" w16cid:durableId="814301804">
    <w:abstractNumId w:val="36"/>
  </w:num>
  <w:num w:numId="11" w16cid:durableId="886451307">
    <w:abstractNumId w:val="32"/>
  </w:num>
  <w:num w:numId="12" w16cid:durableId="464541462">
    <w:abstractNumId w:val="34"/>
  </w:num>
  <w:num w:numId="13" w16cid:durableId="1763338311">
    <w:abstractNumId w:val="18"/>
  </w:num>
  <w:num w:numId="14" w16cid:durableId="1501965838">
    <w:abstractNumId w:val="11"/>
  </w:num>
  <w:num w:numId="15" w16cid:durableId="1195726757">
    <w:abstractNumId w:val="12"/>
  </w:num>
  <w:num w:numId="16" w16cid:durableId="1846044840">
    <w:abstractNumId w:val="20"/>
  </w:num>
  <w:num w:numId="17" w16cid:durableId="58329552">
    <w:abstractNumId w:val="5"/>
  </w:num>
  <w:num w:numId="18" w16cid:durableId="1928928052">
    <w:abstractNumId w:val="22"/>
  </w:num>
  <w:num w:numId="19" w16cid:durableId="960453159">
    <w:abstractNumId w:val="28"/>
  </w:num>
  <w:num w:numId="20" w16cid:durableId="261113490">
    <w:abstractNumId w:val="6"/>
  </w:num>
  <w:num w:numId="21" w16cid:durableId="10307189">
    <w:abstractNumId w:val="17"/>
  </w:num>
  <w:num w:numId="22" w16cid:durableId="1132285635">
    <w:abstractNumId w:val="21"/>
  </w:num>
  <w:num w:numId="23" w16cid:durableId="744302294">
    <w:abstractNumId w:val="7"/>
  </w:num>
  <w:num w:numId="24" w16cid:durableId="715081047">
    <w:abstractNumId w:val="29"/>
  </w:num>
  <w:num w:numId="25" w16cid:durableId="1596212382">
    <w:abstractNumId w:val="8"/>
  </w:num>
  <w:num w:numId="26" w16cid:durableId="1028599615">
    <w:abstractNumId w:val="16"/>
  </w:num>
  <w:num w:numId="27" w16cid:durableId="1845706087">
    <w:abstractNumId w:val="27"/>
  </w:num>
  <w:num w:numId="28" w16cid:durableId="648288884">
    <w:abstractNumId w:val="9"/>
  </w:num>
  <w:num w:numId="29" w16cid:durableId="1233277132">
    <w:abstractNumId w:val="26"/>
  </w:num>
  <w:num w:numId="30" w16cid:durableId="122121151">
    <w:abstractNumId w:val="24"/>
  </w:num>
  <w:num w:numId="31" w16cid:durableId="1570770137">
    <w:abstractNumId w:val="2"/>
  </w:num>
  <w:num w:numId="32" w16cid:durableId="1575821464">
    <w:abstractNumId w:val="13"/>
  </w:num>
  <w:num w:numId="33" w16cid:durableId="371812453">
    <w:abstractNumId w:val="14"/>
  </w:num>
  <w:num w:numId="34" w16cid:durableId="1539781466">
    <w:abstractNumId w:val="23"/>
  </w:num>
  <w:num w:numId="35" w16cid:durableId="1786271125">
    <w:abstractNumId w:val="3"/>
  </w:num>
  <w:num w:numId="36" w16cid:durableId="1396859116">
    <w:abstractNumId w:val="38"/>
  </w:num>
  <w:num w:numId="37" w16cid:durableId="72552196">
    <w:abstractNumId w:val="15"/>
  </w:num>
  <w:num w:numId="38" w16cid:durableId="428040093">
    <w:abstractNumId w:val="25"/>
  </w:num>
  <w:num w:numId="39" w16cid:durableId="976641430">
    <w:abstractNumId w:val="10"/>
  </w:num>
  <w:num w:numId="40" w16cid:durableId="16424657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2B6"/>
    <w:rsid w:val="00001BA4"/>
    <w:rsid w:val="00003473"/>
    <w:rsid w:val="0001103D"/>
    <w:rsid w:val="00013DCD"/>
    <w:rsid w:val="00023C1B"/>
    <w:rsid w:val="000263C0"/>
    <w:rsid w:val="000308D6"/>
    <w:rsid w:val="00043174"/>
    <w:rsid w:val="00044EEC"/>
    <w:rsid w:val="00047612"/>
    <w:rsid w:val="00051B8C"/>
    <w:rsid w:val="00057850"/>
    <w:rsid w:val="0006409C"/>
    <w:rsid w:val="00064D57"/>
    <w:rsid w:val="000768E9"/>
    <w:rsid w:val="00076E54"/>
    <w:rsid w:val="00080EAD"/>
    <w:rsid w:val="000916D4"/>
    <w:rsid w:val="0009215B"/>
    <w:rsid w:val="0009252D"/>
    <w:rsid w:val="00092ACC"/>
    <w:rsid w:val="00096894"/>
    <w:rsid w:val="00096B6D"/>
    <w:rsid w:val="000A2BA8"/>
    <w:rsid w:val="000A7222"/>
    <w:rsid w:val="000C00A8"/>
    <w:rsid w:val="000C2624"/>
    <w:rsid w:val="000C49EA"/>
    <w:rsid w:val="000C7B8E"/>
    <w:rsid w:val="000D74C1"/>
    <w:rsid w:val="000D75CE"/>
    <w:rsid w:val="000E2C13"/>
    <w:rsid w:val="000E6994"/>
    <w:rsid w:val="000F0019"/>
    <w:rsid w:val="000F7FE2"/>
    <w:rsid w:val="00102049"/>
    <w:rsid w:val="001037F9"/>
    <w:rsid w:val="00106027"/>
    <w:rsid w:val="00112192"/>
    <w:rsid w:val="0012287F"/>
    <w:rsid w:val="0012312E"/>
    <w:rsid w:val="00130173"/>
    <w:rsid w:val="00136BE2"/>
    <w:rsid w:val="00137AFE"/>
    <w:rsid w:val="001458AA"/>
    <w:rsid w:val="0015436C"/>
    <w:rsid w:val="00157BDA"/>
    <w:rsid w:val="00163628"/>
    <w:rsid w:val="00164386"/>
    <w:rsid w:val="001671D5"/>
    <w:rsid w:val="00171180"/>
    <w:rsid w:val="00176443"/>
    <w:rsid w:val="001766FE"/>
    <w:rsid w:val="00196BE5"/>
    <w:rsid w:val="001B49D5"/>
    <w:rsid w:val="001B4B12"/>
    <w:rsid w:val="001B7AA5"/>
    <w:rsid w:val="001C3D2C"/>
    <w:rsid w:val="001C43EF"/>
    <w:rsid w:val="001D03F4"/>
    <w:rsid w:val="001E0BFF"/>
    <w:rsid w:val="001F2B9F"/>
    <w:rsid w:val="001F2D56"/>
    <w:rsid w:val="001F3DB7"/>
    <w:rsid w:val="001F73B0"/>
    <w:rsid w:val="002014BE"/>
    <w:rsid w:val="00203C02"/>
    <w:rsid w:val="002115F7"/>
    <w:rsid w:val="00211AE0"/>
    <w:rsid w:val="00213C85"/>
    <w:rsid w:val="00215DC6"/>
    <w:rsid w:val="00217324"/>
    <w:rsid w:val="00221444"/>
    <w:rsid w:val="00221803"/>
    <w:rsid w:val="00221ADD"/>
    <w:rsid w:val="002348AD"/>
    <w:rsid w:val="00234C62"/>
    <w:rsid w:val="00234E37"/>
    <w:rsid w:val="00242837"/>
    <w:rsid w:val="00244253"/>
    <w:rsid w:val="00247FE9"/>
    <w:rsid w:val="00250C71"/>
    <w:rsid w:val="00251346"/>
    <w:rsid w:val="00251543"/>
    <w:rsid w:val="00252534"/>
    <w:rsid w:val="0025383A"/>
    <w:rsid w:val="00257B4A"/>
    <w:rsid w:val="00260434"/>
    <w:rsid w:val="00264771"/>
    <w:rsid w:val="00267FF7"/>
    <w:rsid w:val="0027105E"/>
    <w:rsid w:val="0027213E"/>
    <w:rsid w:val="002751FD"/>
    <w:rsid w:val="002769CF"/>
    <w:rsid w:val="00284B05"/>
    <w:rsid w:val="00286FF7"/>
    <w:rsid w:val="00291054"/>
    <w:rsid w:val="00293BE2"/>
    <w:rsid w:val="002975C8"/>
    <w:rsid w:val="002B3578"/>
    <w:rsid w:val="002C062F"/>
    <w:rsid w:val="002C14C1"/>
    <w:rsid w:val="002D18B1"/>
    <w:rsid w:val="002D5F49"/>
    <w:rsid w:val="002D7D73"/>
    <w:rsid w:val="002E1CC1"/>
    <w:rsid w:val="002E28C6"/>
    <w:rsid w:val="002F7254"/>
    <w:rsid w:val="002F73FE"/>
    <w:rsid w:val="00301FE3"/>
    <w:rsid w:val="003026BE"/>
    <w:rsid w:val="003028CE"/>
    <w:rsid w:val="003100D0"/>
    <w:rsid w:val="003105BA"/>
    <w:rsid w:val="00311462"/>
    <w:rsid w:val="003178FE"/>
    <w:rsid w:val="0033017A"/>
    <w:rsid w:val="00331C45"/>
    <w:rsid w:val="0033423E"/>
    <w:rsid w:val="00334959"/>
    <w:rsid w:val="00336182"/>
    <w:rsid w:val="00337891"/>
    <w:rsid w:val="003405F9"/>
    <w:rsid w:val="003476C4"/>
    <w:rsid w:val="0035084F"/>
    <w:rsid w:val="00355056"/>
    <w:rsid w:val="003641CD"/>
    <w:rsid w:val="0036734A"/>
    <w:rsid w:val="0037053A"/>
    <w:rsid w:val="00372449"/>
    <w:rsid w:val="00374691"/>
    <w:rsid w:val="00375D2D"/>
    <w:rsid w:val="0038714B"/>
    <w:rsid w:val="003917E3"/>
    <w:rsid w:val="00393F7D"/>
    <w:rsid w:val="00394890"/>
    <w:rsid w:val="00395938"/>
    <w:rsid w:val="003A0BF8"/>
    <w:rsid w:val="003A54F4"/>
    <w:rsid w:val="003B0D36"/>
    <w:rsid w:val="003B20A1"/>
    <w:rsid w:val="003B3F69"/>
    <w:rsid w:val="003B6FF3"/>
    <w:rsid w:val="003B714F"/>
    <w:rsid w:val="003C0361"/>
    <w:rsid w:val="003C0534"/>
    <w:rsid w:val="003C6247"/>
    <w:rsid w:val="003C7625"/>
    <w:rsid w:val="003D27B4"/>
    <w:rsid w:val="003D77C5"/>
    <w:rsid w:val="003E03D0"/>
    <w:rsid w:val="003E2475"/>
    <w:rsid w:val="003F438A"/>
    <w:rsid w:val="003F59A4"/>
    <w:rsid w:val="00406D7E"/>
    <w:rsid w:val="004139B2"/>
    <w:rsid w:val="00421361"/>
    <w:rsid w:val="00422676"/>
    <w:rsid w:val="00423E6B"/>
    <w:rsid w:val="0043305B"/>
    <w:rsid w:val="004440D5"/>
    <w:rsid w:val="0044511E"/>
    <w:rsid w:val="0044583D"/>
    <w:rsid w:val="0044690A"/>
    <w:rsid w:val="00451CA5"/>
    <w:rsid w:val="004549C3"/>
    <w:rsid w:val="0045630E"/>
    <w:rsid w:val="00461151"/>
    <w:rsid w:val="00462E63"/>
    <w:rsid w:val="004657F0"/>
    <w:rsid w:val="004721D1"/>
    <w:rsid w:val="00472489"/>
    <w:rsid w:val="004749CB"/>
    <w:rsid w:val="004774D7"/>
    <w:rsid w:val="00481C35"/>
    <w:rsid w:val="00483CB0"/>
    <w:rsid w:val="00494068"/>
    <w:rsid w:val="004945BB"/>
    <w:rsid w:val="004A2119"/>
    <w:rsid w:val="004A4FD7"/>
    <w:rsid w:val="004A537B"/>
    <w:rsid w:val="004A57FB"/>
    <w:rsid w:val="004B1870"/>
    <w:rsid w:val="004C6074"/>
    <w:rsid w:val="004D26AC"/>
    <w:rsid w:val="004D2F90"/>
    <w:rsid w:val="004D3299"/>
    <w:rsid w:val="004D7AB4"/>
    <w:rsid w:val="004E148C"/>
    <w:rsid w:val="004F05A1"/>
    <w:rsid w:val="004F2964"/>
    <w:rsid w:val="004F3032"/>
    <w:rsid w:val="004F64E2"/>
    <w:rsid w:val="004F7887"/>
    <w:rsid w:val="005004DF"/>
    <w:rsid w:val="00501AB5"/>
    <w:rsid w:val="00505BB9"/>
    <w:rsid w:val="0051448C"/>
    <w:rsid w:val="00521369"/>
    <w:rsid w:val="00523734"/>
    <w:rsid w:val="00534F37"/>
    <w:rsid w:val="00536FAF"/>
    <w:rsid w:val="0054492D"/>
    <w:rsid w:val="005520BC"/>
    <w:rsid w:val="00553C8A"/>
    <w:rsid w:val="0055726D"/>
    <w:rsid w:val="00562379"/>
    <w:rsid w:val="005632E3"/>
    <w:rsid w:val="00565CA9"/>
    <w:rsid w:val="0058118A"/>
    <w:rsid w:val="00581FE3"/>
    <w:rsid w:val="005932CE"/>
    <w:rsid w:val="005A1044"/>
    <w:rsid w:val="005A4B5F"/>
    <w:rsid w:val="005A5471"/>
    <w:rsid w:val="005B4562"/>
    <w:rsid w:val="005C0A5C"/>
    <w:rsid w:val="005C3938"/>
    <w:rsid w:val="005E5444"/>
    <w:rsid w:val="005F005A"/>
    <w:rsid w:val="006070B9"/>
    <w:rsid w:val="0060760B"/>
    <w:rsid w:val="00610769"/>
    <w:rsid w:val="006131FF"/>
    <w:rsid w:val="006169E6"/>
    <w:rsid w:val="00630EB6"/>
    <w:rsid w:val="006444C9"/>
    <w:rsid w:val="00646C85"/>
    <w:rsid w:val="00651C01"/>
    <w:rsid w:val="00662A6D"/>
    <w:rsid w:val="006644B3"/>
    <w:rsid w:val="0067077D"/>
    <w:rsid w:val="0068019F"/>
    <w:rsid w:val="00686DB9"/>
    <w:rsid w:val="0068756C"/>
    <w:rsid w:val="00690A1E"/>
    <w:rsid w:val="0069329B"/>
    <w:rsid w:val="00694437"/>
    <w:rsid w:val="006A28D6"/>
    <w:rsid w:val="006A64D4"/>
    <w:rsid w:val="006B0D32"/>
    <w:rsid w:val="006C11AB"/>
    <w:rsid w:val="006C16C5"/>
    <w:rsid w:val="006C4DC6"/>
    <w:rsid w:val="006C53CD"/>
    <w:rsid w:val="006C63A2"/>
    <w:rsid w:val="006D43E4"/>
    <w:rsid w:val="006E05E9"/>
    <w:rsid w:val="006E2848"/>
    <w:rsid w:val="006E6D6D"/>
    <w:rsid w:val="006F12B4"/>
    <w:rsid w:val="006F5AA8"/>
    <w:rsid w:val="00700E92"/>
    <w:rsid w:val="007023A6"/>
    <w:rsid w:val="00702A67"/>
    <w:rsid w:val="0070623B"/>
    <w:rsid w:val="00712FE0"/>
    <w:rsid w:val="0071590B"/>
    <w:rsid w:val="0071609A"/>
    <w:rsid w:val="00717CFF"/>
    <w:rsid w:val="007223A5"/>
    <w:rsid w:val="007264FB"/>
    <w:rsid w:val="00733F7C"/>
    <w:rsid w:val="00735CF7"/>
    <w:rsid w:val="007405B7"/>
    <w:rsid w:val="00750332"/>
    <w:rsid w:val="00751E27"/>
    <w:rsid w:val="00752538"/>
    <w:rsid w:val="0075321F"/>
    <w:rsid w:val="00755AD4"/>
    <w:rsid w:val="007611C8"/>
    <w:rsid w:val="007657B2"/>
    <w:rsid w:val="007713D0"/>
    <w:rsid w:val="0077796A"/>
    <w:rsid w:val="00784CDA"/>
    <w:rsid w:val="00784F79"/>
    <w:rsid w:val="00786383"/>
    <w:rsid w:val="00795664"/>
    <w:rsid w:val="00796042"/>
    <w:rsid w:val="007A4BAA"/>
    <w:rsid w:val="007A6F5B"/>
    <w:rsid w:val="007B1D52"/>
    <w:rsid w:val="007B4B07"/>
    <w:rsid w:val="007B5B90"/>
    <w:rsid w:val="007B7710"/>
    <w:rsid w:val="007D2755"/>
    <w:rsid w:val="007E5D83"/>
    <w:rsid w:val="007F3773"/>
    <w:rsid w:val="007F53C4"/>
    <w:rsid w:val="00810A04"/>
    <w:rsid w:val="00812730"/>
    <w:rsid w:val="00815571"/>
    <w:rsid w:val="008165B7"/>
    <w:rsid w:val="008202C7"/>
    <w:rsid w:val="008233E1"/>
    <w:rsid w:val="0082574D"/>
    <w:rsid w:val="00826FE6"/>
    <w:rsid w:val="008330CA"/>
    <w:rsid w:val="00841697"/>
    <w:rsid w:val="00847B32"/>
    <w:rsid w:val="0085004B"/>
    <w:rsid w:val="00851452"/>
    <w:rsid w:val="00856DC7"/>
    <w:rsid w:val="008614AA"/>
    <w:rsid w:val="008724AF"/>
    <w:rsid w:val="00876031"/>
    <w:rsid w:val="00876C4A"/>
    <w:rsid w:val="00880A27"/>
    <w:rsid w:val="00882EC8"/>
    <w:rsid w:val="008830FE"/>
    <w:rsid w:val="008868D9"/>
    <w:rsid w:val="008906F8"/>
    <w:rsid w:val="00891C10"/>
    <w:rsid w:val="008922BC"/>
    <w:rsid w:val="00895298"/>
    <w:rsid w:val="00895980"/>
    <w:rsid w:val="00897628"/>
    <w:rsid w:val="00897811"/>
    <w:rsid w:val="008A08EC"/>
    <w:rsid w:val="008A0931"/>
    <w:rsid w:val="008A6208"/>
    <w:rsid w:val="008B08D5"/>
    <w:rsid w:val="008C14B9"/>
    <w:rsid w:val="008C4D63"/>
    <w:rsid w:val="008D4B3F"/>
    <w:rsid w:val="008D60AC"/>
    <w:rsid w:val="008E379E"/>
    <w:rsid w:val="008E5E37"/>
    <w:rsid w:val="008E6753"/>
    <w:rsid w:val="008F137B"/>
    <w:rsid w:val="008F799D"/>
    <w:rsid w:val="009070F9"/>
    <w:rsid w:val="00907E2B"/>
    <w:rsid w:val="009134D0"/>
    <w:rsid w:val="00917000"/>
    <w:rsid w:val="00921B5D"/>
    <w:rsid w:val="009267DB"/>
    <w:rsid w:val="00927404"/>
    <w:rsid w:val="00931BBE"/>
    <w:rsid w:val="0093385B"/>
    <w:rsid w:val="0094354B"/>
    <w:rsid w:val="009456DD"/>
    <w:rsid w:val="009562A5"/>
    <w:rsid w:val="009606CF"/>
    <w:rsid w:val="00963300"/>
    <w:rsid w:val="00963ED1"/>
    <w:rsid w:val="00964A0A"/>
    <w:rsid w:val="00964E4B"/>
    <w:rsid w:val="00971ACB"/>
    <w:rsid w:val="0097608D"/>
    <w:rsid w:val="0098298B"/>
    <w:rsid w:val="00985A5C"/>
    <w:rsid w:val="00991741"/>
    <w:rsid w:val="009925E5"/>
    <w:rsid w:val="00996AC2"/>
    <w:rsid w:val="009A3826"/>
    <w:rsid w:val="009A3C2D"/>
    <w:rsid w:val="009B0357"/>
    <w:rsid w:val="009B09F1"/>
    <w:rsid w:val="009B405E"/>
    <w:rsid w:val="009B620B"/>
    <w:rsid w:val="009C0334"/>
    <w:rsid w:val="009C1B35"/>
    <w:rsid w:val="009C318E"/>
    <w:rsid w:val="009C6C84"/>
    <w:rsid w:val="009D333F"/>
    <w:rsid w:val="009D7308"/>
    <w:rsid w:val="009F12E4"/>
    <w:rsid w:val="009F4895"/>
    <w:rsid w:val="00A01608"/>
    <w:rsid w:val="00A02D6F"/>
    <w:rsid w:val="00A05D51"/>
    <w:rsid w:val="00A05E34"/>
    <w:rsid w:val="00A1444E"/>
    <w:rsid w:val="00A20CE7"/>
    <w:rsid w:val="00A3413C"/>
    <w:rsid w:val="00A37397"/>
    <w:rsid w:val="00A42686"/>
    <w:rsid w:val="00A44C63"/>
    <w:rsid w:val="00A454C8"/>
    <w:rsid w:val="00A45846"/>
    <w:rsid w:val="00A458A8"/>
    <w:rsid w:val="00A55DD0"/>
    <w:rsid w:val="00A645EA"/>
    <w:rsid w:val="00A7036C"/>
    <w:rsid w:val="00A9081A"/>
    <w:rsid w:val="00A94DB0"/>
    <w:rsid w:val="00A97DE0"/>
    <w:rsid w:val="00AA0E04"/>
    <w:rsid w:val="00AA3D30"/>
    <w:rsid w:val="00AA6B5D"/>
    <w:rsid w:val="00AB0054"/>
    <w:rsid w:val="00AB730B"/>
    <w:rsid w:val="00AB7C30"/>
    <w:rsid w:val="00AD24D9"/>
    <w:rsid w:val="00AD36C9"/>
    <w:rsid w:val="00AD50B0"/>
    <w:rsid w:val="00AE0992"/>
    <w:rsid w:val="00AE22B6"/>
    <w:rsid w:val="00AF28EA"/>
    <w:rsid w:val="00B105BC"/>
    <w:rsid w:val="00B16864"/>
    <w:rsid w:val="00B16E65"/>
    <w:rsid w:val="00B37293"/>
    <w:rsid w:val="00B416A2"/>
    <w:rsid w:val="00B424F5"/>
    <w:rsid w:val="00B45A48"/>
    <w:rsid w:val="00B470F2"/>
    <w:rsid w:val="00B503C5"/>
    <w:rsid w:val="00B51BDA"/>
    <w:rsid w:val="00B51C36"/>
    <w:rsid w:val="00B51FC5"/>
    <w:rsid w:val="00B64B99"/>
    <w:rsid w:val="00B64BF4"/>
    <w:rsid w:val="00B70011"/>
    <w:rsid w:val="00B72D13"/>
    <w:rsid w:val="00B746EE"/>
    <w:rsid w:val="00B75178"/>
    <w:rsid w:val="00B754C7"/>
    <w:rsid w:val="00B75B17"/>
    <w:rsid w:val="00B76DBA"/>
    <w:rsid w:val="00B85704"/>
    <w:rsid w:val="00BA23EB"/>
    <w:rsid w:val="00BA29BF"/>
    <w:rsid w:val="00BA671B"/>
    <w:rsid w:val="00BB2A87"/>
    <w:rsid w:val="00BB2D00"/>
    <w:rsid w:val="00BC1656"/>
    <w:rsid w:val="00BC55F9"/>
    <w:rsid w:val="00BD6228"/>
    <w:rsid w:val="00BE10C6"/>
    <w:rsid w:val="00BE1D6A"/>
    <w:rsid w:val="00BF0816"/>
    <w:rsid w:val="00BF337F"/>
    <w:rsid w:val="00BF3B7D"/>
    <w:rsid w:val="00BF6BCC"/>
    <w:rsid w:val="00BF7052"/>
    <w:rsid w:val="00BF734B"/>
    <w:rsid w:val="00C07142"/>
    <w:rsid w:val="00C1023D"/>
    <w:rsid w:val="00C10717"/>
    <w:rsid w:val="00C16D58"/>
    <w:rsid w:val="00C16E47"/>
    <w:rsid w:val="00C17633"/>
    <w:rsid w:val="00C23024"/>
    <w:rsid w:val="00C26674"/>
    <w:rsid w:val="00C31494"/>
    <w:rsid w:val="00C33BA6"/>
    <w:rsid w:val="00C36177"/>
    <w:rsid w:val="00C37D0C"/>
    <w:rsid w:val="00C42CA3"/>
    <w:rsid w:val="00C44E8F"/>
    <w:rsid w:val="00C45A93"/>
    <w:rsid w:val="00C45CB8"/>
    <w:rsid w:val="00C479FD"/>
    <w:rsid w:val="00C50782"/>
    <w:rsid w:val="00C55FEC"/>
    <w:rsid w:val="00C56874"/>
    <w:rsid w:val="00C721AC"/>
    <w:rsid w:val="00C734BA"/>
    <w:rsid w:val="00C758D9"/>
    <w:rsid w:val="00C76175"/>
    <w:rsid w:val="00C8114C"/>
    <w:rsid w:val="00C84A22"/>
    <w:rsid w:val="00C931C5"/>
    <w:rsid w:val="00C95035"/>
    <w:rsid w:val="00C97FA7"/>
    <w:rsid w:val="00CA1C47"/>
    <w:rsid w:val="00CA3C8A"/>
    <w:rsid w:val="00CA40B3"/>
    <w:rsid w:val="00CB2F9F"/>
    <w:rsid w:val="00CB39DA"/>
    <w:rsid w:val="00CB513E"/>
    <w:rsid w:val="00CB6BF5"/>
    <w:rsid w:val="00CC2ED9"/>
    <w:rsid w:val="00CC44DB"/>
    <w:rsid w:val="00CD0258"/>
    <w:rsid w:val="00CD27DF"/>
    <w:rsid w:val="00CD5B4C"/>
    <w:rsid w:val="00CE03C5"/>
    <w:rsid w:val="00CE0756"/>
    <w:rsid w:val="00CE3B72"/>
    <w:rsid w:val="00CF1DB9"/>
    <w:rsid w:val="00D013BC"/>
    <w:rsid w:val="00D02A5B"/>
    <w:rsid w:val="00D047DC"/>
    <w:rsid w:val="00D103A9"/>
    <w:rsid w:val="00D11D39"/>
    <w:rsid w:val="00D14B3A"/>
    <w:rsid w:val="00D153B6"/>
    <w:rsid w:val="00D23950"/>
    <w:rsid w:val="00D33EE2"/>
    <w:rsid w:val="00D3668A"/>
    <w:rsid w:val="00D43127"/>
    <w:rsid w:val="00D47BDE"/>
    <w:rsid w:val="00D50DD4"/>
    <w:rsid w:val="00D55C64"/>
    <w:rsid w:val="00D57616"/>
    <w:rsid w:val="00D576EC"/>
    <w:rsid w:val="00D6035C"/>
    <w:rsid w:val="00D62437"/>
    <w:rsid w:val="00D6310C"/>
    <w:rsid w:val="00D6415F"/>
    <w:rsid w:val="00D64647"/>
    <w:rsid w:val="00D6735F"/>
    <w:rsid w:val="00D676F0"/>
    <w:rsid w:val="00D71D21"/>
    <w:rsid w:val="00D80295"/>
    <w:rsid w:val="00D8317D"/>
    <w:rsid w:val="00D836D7"/>
    <w:rsid w:val="00DA73C3"/>
    <w:rsid w:val="00DB0820"/>
    <w:rsid w:val="00DB230F"/>
    <w:rsid w:val="00DB2981"/>
    <w:rsid w:val="00DB401F"/>
    <w:rsid w:val="00DB56E9"/>
    <w:rsid w:val="00DC0C00"/>
    <w:rsid w:val="00DC4352"/>
    <w:rsid w:val="00DC721A"/>
    <w:rsid w:val="00DD0182"/>
    <w:rsid w:val="00DD0270"/>
    <w:rsid w:val="00DD1086"/>
    <w:rsid w:val="00DE2AE2"/>
    <w:rsid w:val="00DE7F18"/>
    <w:rsid w:val="00DF0A98"/>
    <w:rsid w:val="00DF5011"/>
    <w:rsid w:val="00DF61D4"/>
    <w:rsid w:val="00E00A2D"/>
    <w:rsid w:val="00E01955"/>
    <w:rsid w:val="00E062D3"/>
    <w:rsid w:val="00E0771B"/>
    <w:rsid w:val="00E138A7"/>
    <w:rsid w:val="00E24C02"/>
    <w:rsid w:val="00E2667E"/>
    <w:rsid w:val="00E32A1E"/>
    <w:rsid w:val="00E32A40"/>
    <w:rsid w:val="00E33A74"/>
    <w:rsid w:val="00E33C25"/>
    <w:rsid w:val="00E353EC"/>
    <w:rsid w:val="00E37B0C"/>
    <w:rsid w:val="00E41791"/>
    <w:rsid w:val="00E465FA"/>
    <w:rsid w:val="00E47B35"/>
    <w:rsid w:val="00E55BD0"/>
    <w:rsid w:val="00E563D1"/>
    <w:rsid w:val="00E614D7"/>
    <w:rsid w:val="00E63C6C"/>
    <w:rsid w:val="00E67B98"/>
    <w:rsid w:val="00E7247D"/>
    <w:rsid w:val="00E76AD8"/>
    <w:rsid w:val="00E85F30"/>
    <w:rsid w:val="00E86B97"/>
    <w:rsid w:val="00E8788A"/>
    <w:rsid w:val="00E95F66"/>
    <w:rsid w:val="00EA54B0"/>
    <w:rsid w:val="00EA6F6D"/>
    <w:rsid w:val="00EB36BA"/>
    <w:rsid w:val="00EB5823"/>
    <w:rsid w:val="00EC5BAC"/>
    <w:rsid w:val="00ED0387"/>
    <w:rsid w:val="00ED0A00"/>
    <w:rsid w:val="00ED773D"/>
    <w:rsid w:val="00EE02D6"/>
    <w:rsid w:val="00EE1C6F"/>
    <w:rsid w:val="00EE23B1"/>
    <w:rsid w:val="00EE5FF4"/>
    <w:rsid w:val="00EE6000"/>
    <w:rsid w:val="00EE627D"/>
    <w:rsid w:val="00EE77FD"/>
    <w:rsid w:val="00EF33FD"/>
    <w:rsid w:val="00EF5EE4"/>
    <w:rsid w:val="00F00C12"/>
    <w:rsid w:val="00F032CF"/>
    <w:rsid w:val="00F2342C"/>
    <w:rsid w:val="00F24584"/>
    <w:rsid w:val="00F30581"/>
    <w:rsid w:val="00F344EB"/>
    <w:rsid w:val="00F3549A"/>
    <w:rsid w:val="00F36014"/>
    <w:rsid w:val="00F370CB"/>
    <w:rsid w:val="00F37E98"/>
    <w:rsid w:val="00F40A03"/>
    <w:rsid w:val="00F40E7F"/>
    <w:rsid w:val="00F46EBD"/>
    <w:rsid w:val="00F52502"/>
    <w:rsid w:val="00F52C42"/>
    <w:rsid w:val="00F565FA"/>
    <w:rsid w:val="00F62D14"/>
    <w:rsid w:val="00F66611"/>
    <w:rsid w:val="00F7361E"/>
    <w:rsid w:val="00F74B96"/>
    <w:rsid w:val="00F765A9"/>
    <w:rsid w:val="00F80AA2"/>
    <w:rsid w:val="00F9606C"/>
    <w:rsid w:val="00FA0A11"/>
    <w:rsid w:val="00FA153D"/>
    <w:rsid w:val="00FA19B2"/>
    <w:rsid w:val="00FB05BA"/>
    <w:rsid w:val="00FB2876"/>
    <w:rsid w:val="00FD3178"/>
    <w:rsid w:val="00FD453E"/>
    <w:rsid w:val="00FE20A4"/>
    <w:rsid w:val="00FE3D33"/>
    <w:rsid w:val="00FE6284"/>
    <w:rsid w:val="00FF28E1"/>
    <w:rsid w:val="00FF5DDF"/>
    <w:rsid w:val="00FF6EC9"/>
    <w:rsid w:val="00FF77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49C1D6"/>
  <w15:chartTrackingRefBased/>
  <w15:docId w15:val="{02E77248-35D5-4BBB-8C0F-59993F10D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7B0C"/>
    <w:pPr>
      <w:spacing w:after="0" w:line="240" w:lineRule="auto"/>
    </w:pPr>
    <w:rPr>
      <w:rFonts w:ascii="Montserrat Light" w:eastAsia="Calibri" w:hAnsi="Montserrat Light" w:cs="Arial"/>
      <w:color w:val="262626"/>
      <w:sz w:val="24"/>
      <w:szCs w:val="20"/>
    </w:rPr>
  </w:style>
  <w:style w:type="paragraph" w:styleId="Heading1">
    <w:name w:val="heading 1"/>
    <w:basedOn w:val="Normal"/>
    <w:next w:val="Normal"/>
    <w:link w:val="Heading1Char"/>
    <w:uiPriority w:val="9"/>
    <w:qFormat/>
    <w:rsid w:val="00E37B0C"/>
    <w:pPr>
      <w:spacing w:before="120"/>
      <w:outlineLvl w:val="0"/>
    </w:pPr>
    <w:rPr>
      <w:rFonts w:ascii="Montserrat" w:hAnsi="Montserrat"/>
      <w:caps/>
      <w:sz w:val="36"/>
      <w:szCs w:val="28"/>
    </w:rPr>
  </w:style>
  <w:style w:type="paragraph" w:styleId="Heading2">
    <w:name w:val="heading 2"/>
    <w:basedOn w:val="Normal"/>
    <w:next w:val="Normal"/>
    <w:link w:val="Heading2Char"/>
    <w:uiPriority w:val="9"/>
    <w:unhideWhenUsed/>
    <w:qFormat/>
    <w:rsid w:val="00372449"/>
    <w:pPr>
      <w:spacing w:before="120"/>
      <w:outlineLvl w:val="1"/>
    </w:pPr>
    <w:rPr>
      <w:rFonts w:ascii="Montserrat" w:hAnsi="Montserrat" w:cs="Calibri Light"/>
      <w:caps/>
      <w:noProof/>
      <w:color w:val="545454"/>
      <w:spacing w:val="48"/>
      <w:szCs w:val="28"/>
    </w:rPr>
  </w:style>
  <w:style w:type="paragraph" w:styleId="Heading3">
    <w:name w:val="heading 3"/>
    <w:basedOn w:val="Heading2"/>
    <w:next w:val="Normal"/>
    <w:link w:val="Heading3Char"/>
    <w:uiPriority w:val="9"/>
    <w:unhideWhenUsed/>
    <w:qFormat/>
    <w:rsid w:val="00372449"/>
    <w:pPr>
      <w:outlineLvl w:val="2"/>
    </w:pPr>
  </w:style>
  <w:style w:type="paragraph" w:styleId="Heading4">
    <w:name w:val="heading 4"/>
    <w:aliases w:val="Snapshot number"/>
    <w:basedOn w:val="Normal"/>
    <w:next w:val="Normal"/>
    <w:link w:val="Heading4Char"/>
    <w:uiPriority w:val="9"/>
    <w:unhideWhenUsed/>
    <w:rsid w:val="002014BE"/>
    <w:pPr>
      <w:outlineLvl w:val="3"/>
    </w:pPr>
    <w:rPr>
      <w:color w:val="002060"/>
      <w:sz w:val="72"/>
      <w:szCs w:val="72"/>
    </w:rPr>
  </w:style>
  <w:style w:type="paragraph" w:styleId="Heading5">
    <w:name w:val="heading 5"/>
    <w:basedOn w:val="Heading3"/>
    <w:next w:val="Normal"/>
    <w:link w:val="Heading5Char"/>
    <w:uiPriority w:val="9"/>
    <w:unhideWhenUsed/>
    <w:rsid w:val="00157BDA"/>
    <w:pPr>
      <w:outlineLvl w:val="4"/>
    </w:pPr>
  </w:style>
  <w:style w:type="paragraph" w:styleId="Heading6">
    <w:name w:val="heading 6"/>
    <w:aliases w:val="Coverage line"/>
    <w:basedOn w:val="Normal"/>
    <w:next w:val="Normal"/>
    <w:link w:val="Heading6Char"/>
    <w:uiPriority w:val="9"/>
    <w:unhideWhenUsed/>
    <w:rsid w:val="008E6753"/>
    <w:pPr>
      <w:spacing w:after="240"/>
      <w:outlineLvl w:val="5"/>
    </w:pPr>
    <w:rPr>
      <w:rFonts w:ascii="Montserrat" w:hAnsi="Montserra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7BDA"/>
    <w:pPr>
      <w:tabs>
        <w:tab w:val="center" w:pos="4513"/>
        <w:tab w:val="right" w:pos="9026"/>
      </w:tabs>
    </w:pPr>
  </w:style>
  <w:style w:type="character" w:customStyle="1" w:styleId="HeaderChar">
    <w:name w:val="Header Char"/>
    <w:basedOn w:val="DefaultParagraphFont"/>
    <w:link w:val="Header"/>
    <w:uiPriority w:val="99"/>
    <w:rsid w:val="00157BDA"/>
  </w:style>
  <w:style w:type="character" w:customStyle="1" w:styleId="Heading1Char">
    <w:name w:val="Heading 1 Char"/>
    <w:basedOn w:val="DefaultParagraphFont"/>
    <w:link w:val="Heading1"/>
    <w:uiPriority w:val="9"/>
    <w:rsid w:val="00E37B0C"/>
    <w:rPr>
      <w:rFonts w:ascii="Montserrat" w:eastAsia="Calibri" w:hAnsi="Montserrat" w:cs="Arial"/>
      <w:caps/>
      <w:sz w:val="36"/>
      <w:szCs w:val="28"/>
    </w:rPr>
  </w:style>
  <w:style w:type="character" w:customStyle="1" w:styleId="Heading2Char">
    <w:name w:val="Heading 2 Char"/>
    <w:basedOn w:val="DefaultParagraphFont"/>
    <w:link w:val="Heading2"/>
    <w:uiPriority w:val="9"/>
    <w:rsid w:val="00372449"/>
    <w:rPr>
      <w:rFonts w:ascii="Montserrat" w:eastAsia="Calibri" w:hAnsi="Montserrat" w:cs="Calibri Light"/>
      <w:caps/>
      <w:noProof/>
      <w:color w:val="545454"/>
      <w:spacing w:val="48"/>
      <w:sz w:val="24"/>
      <w:szCs w:val="28"/>
    </w:rPr>
  </w:style>
  <w:style w:type="character" w:customStyle="1" w:styleId="Heading3Char">
    <w:name w:val="Heading 3 Char"/>
    <w:basedOn w:val="DefaultParagraphFont"/>
    <w:link w:val="Heading3"/>
    <w:uiPriority w:val="9"/>
    <w:rsid w:val="00372449"/>
    <w:rPr>
      <w:rFonts w:ascii="Montserrat" w:eastAsia="Calibri" w:hAnsi="Montserrat" w:cs="Calibri Light"/>
      <w:caps/>
      <w:noProof/>
      <w:color w:val="545454"/>
      <w:spacing w:val="48"/>
      <w:sz w:val="24"/>
      <w:szCs w:val="28"/>
    </w:rPr>
  </w:style>
  <w:style w:type="character" w:customStyle="1" w:styleId="Heading4Char">
    <w:name w:val="Heading 4 Char"/>
    <w:aliases w:val="Snapshot number Char"/>
    <w:basedOn w:val="DefaultParagraphFont"/>
    <w:link w:val="Heading4"/>
    <w:uiPriority w:val="9"/>
    <w:rsid w:val="002014BE"/>
    <w:rPr>
      <w:rFonts w:ascii="Montserrat Light" w:eastAsia="Calibri" w:hAnsi="Montserrat Light" w:cs="Arial"/>
      <w:color w:val="002060"/>
      <w:sz w:val="72"/>
      <w:szCs w:val="72"/>
    </w:rPr>
  </w:style>
  <w:style w:type="character" w:customStyle="1" w:styleId="Heading5Char">
    <w:name w:val="Heading 5 Char"/>
    <w:basedOn w:val="DefaultParagraphFont"/>
    <w:link w:val="Heading5"/>
    <w:uiPriority w:val="9"/>
    <w:rsid w:val="00157BDA"/>
    <w:rPr>
      <w:b/>
      <w:bCs/>
      <w:color w:val="F15D2F"/>
    </w:rPr>
  </w:style>
  <w:style w:type="paragraph" w:styleId="Footer">
    <w:name w:val="footer"/>
    <w:basedOn w:val="Normal"/>
    <w:link w:val="FooterChar"/>
    <w:uiPriority w:val="99"/>
    <w:unhideWhenUsed/>
    <w:qFormat/>
    <w:rsid w:val="00157BDA"/>
    <w:pPr>
      <w:tabs>
        <w:tab w:val="center" w:pos="4513"/>
        <w:tab w:val="right" w:pos="9026"/>
      </w:tabs>
    </w:pPr>
  </w:style>
  <w:style w:type="character" w:customStyle="1" w:styleId="FooterChar">
    <w:name w:val="Footer Char"/>
    <w:basedOn w:val="DefaultParagraphFont"/>
    <w:link w:val="Footer"/>
    <w:uiPriority w:val="99"/>
    <w:rsid w:val="00157BDA"/>
  </w:style>
  <w:style w:type="paragraph" w:styleId="Title">
    <w:name w:val="Title"/>
    <w:basedOn w:val="Normal"/>
    <w:next w:val="Normal"/>
    <w:link w:val="TitleChar"/>
    <w:uiPriority w:val="10"/>
    <w:qFormat/>
    <w:rsid w:val="00DC0C00"/>
    <w:rPr>
      <w:rFonts w:ascii="Montserrat SemiBold" w:hAnsi="Montserrat SemiBold"/>
      <w:color w:val="545454"/>
      <w:sz w:val="72"/>
      <w:szCs w:val="72"/>
    </w:rPr>
  </w:style>
  <w:style w:type="character" w:customStyle="1" w:styleId="TitleChar">
    <w:name w:val="Title Char"/>
    <w:basedOn w:val="DefaultParagraphFont"/>
    <w:link w:val="Title"/>
    <w:uiPriority w:val="10"/>
    <w:rsid w:val="00DC0C00"/>
    <w:rPr>
      <w:rFonts w:ascii="Montserrat SemiBold" w:eastAsia="Calibri" w:hAnsi="Montserrat SemiBold" w:cs="Arial"/>
      <w:color w:val="545454"/>
      <w:sz w:val="72"/>
      <w:szCs w:val="72"/>
    </w:rPr>
  </w:style>
  <w:style w:type="paragraph" w:styleId="ListParagraph">
    <w:name w:val="List Paragraph"/>
    <w:basedOn w:val="Normal"/>
    <w:uiPriority w:val="34"/>
    <w:qFormat/>
    <w:rsid w:val="007611C8"/>
    <w:pPr>
      <w:numPr>
        <w:numId w:val="10"/>
      </w:numPr>
      <w:contextualSpacing/>
    </w:pPr>
  </w:style>
  <w:style w:type="character" w:styleId="Hyperlink">
    <w:name w:val="Hyperlink"/>
    <w:basedOn w:val="DefaultParagraphFont"/>
    <w:uiPriority w:val="99"/>
    <w:unhideWhenUsed/>
    <w:rsid w:val="00C16D58"/>
    <w:rPr>
      <w:color w:val="0563C1" w:themeColor="hyperlink"/>
      <w:u w:val="single"/>
    </w:rPr>
  </w:style>
  <w:style w:type="character" w:styleId="UnresolvedMention">
    <w:name w:val="Unresolved Mention"/>
    <w:basedOn w:val="DefaultParagraphFont"/>
    <w:uiPriority w:val="99"/>
    <w:semiHidden/>
    <w:unhideWhenUsed/>
    <w:rsid w:val="00C16D58"/>
    <w:rPr>
      <w:color w:val="605E5C"/>
      <w:shd w:val="clear" w:color="auto" w:fill="E1DFDD"/>
    </w:rPr>
  </w:style>
  <w:style w:type="table" w:styleId="TableGrid">
    <w:name w:val="Table Grid"/>
    <w:basedOn w:val="TableNormal"/>
    <w:uiPriority w:val="39"/>
    <w:rsid w:val="006169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202C7"/>
    <w:rPr>
      <w:color w:val="808080"/>
    </w:rPr>
  </w:style>
  <w:style w:type="character" w:customStyle="1" w:styleId="Heading6Char">
    <w:name w:val="Heading 6 Char"/>
    <w:aliases w:val="Coverage line Char"/>
    <w:basedOn w:val="DefaultParagraphFont"/>
    <w:link w:val="Heading6"/>
    <w:uiPriority w:val="9"/>
    <w:rsid w:val="008E6753"/>
    <w:rPr>
      <w:rFonts w:ascii="Montserrat" w:eastAsia="Calibri" w:hAnsi="Montserrat" w:cs="Arial"/>
      <w:color w:val="262626"/>
      <w:sz w:val="24"/>
      <w:szCs w:val="20"/>
    </w:rPr>
  </w:style>
  <w:style w:type="paragraph" w:styleId="NoSpacing">
    <w:name w:val="No Spacing"/>
    <w:uiPriority w:val="1"/>
    <w:qFormat/>
    <w:rsid w:val="008E6753"/>
    <w:pPr>
      <w:spacing w:after="0" w:line="240" w:lineRule="auto"/>
    </w:pPr>
    <w:rPr>
      <w:rFonts w:ascii="Montserrat Light" w:eastAsia="Calibri" w:hAnsi="Montserrat Light" w:cs="Arial"/>
      <w:color w:val="262626"/>
      <w:sz w:val="24"/>
      <w:szCs w:val="20"/>
    </w:rPr>
  </w:style>
  <w:style w:type="character" w:styleId="Strong">
    <w:name w:val="Strong"/>
    <w:uiPriority w:val="22"/>
    <w:qFormat/>
    <w:rsid w:val="008E6753"/>
    <w:rPr>
      <w:rFonts w:ascii="Montserrat SemiBold" w:hAnsi="Montserrat SemiBold"/>
    </w:rPr>
  </w:style>
  <w:style w:type="paragraph" w:customStyle="1" w:styleId="trt0xe">
    <w:name w:val="trt0xe"/>
    <w:basedOn w:val="Normal"/>
    <w:rsid w:val="0043305B"/>
    <w:pPr>
      <w:spacing w:before="100" w:beforeAutospacing="1" w:after="100" w:afterAutospacing="1"/>
    </w:pPr>
    <w:rPr>
      <w:rFonts w:ascii="Times New Roman" w:eastAsia="Times New Roman" w:hAnsi="Times New Roman" w:cs="Times New Roman"/>
      <w:color w:val="auto"/>
      <w:szCs w:val="24"/>
      <w:lang w:eastAsia="en-GB"/>
    </w:rPr>
  </w:style>
  <w:style w:type="paragraph" w:styleId="BalloonText">
    <w:name w:val="Balloon Text"/>
    <w:basedOn w:val="Normal"/>
    <w:link w:val="BalloonTextChar"/>
    <w:uiPriority w:val="99"/>
    <w:semiHidden/>
    <w:unhideWhenUsed/>
    <w:rsid w:val="003B20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0A1"/>
    <w:rPr>
      <w:rFonts w:ascii="Segoe UI" w:eastAsia="Calibri" w:hAnsi="Segoe UI" w:cs="Segoe UI"/>
      <w:color w:val="262626"/>
      <w:sz w:val="18"/>
      <w:szCs w:val="18"/>
    </w:rPr>
  </w:style>
  <w:style w:type="paragraph" w:styleId="Subtitle">
    <w:name w:val="Subtitle"/>
    <w:basedOn w:val="Normal"/>
    <w:next w:val="Normal"/>
    <w:link w:val="SubtitleChar"/>
    <w:uiPriority w:val="11"/>
    <w:qFormat/>
    <w:rsid w:val="007611C8"/>
    <w:pPr>
      <w:spacing w:after="160" w:line="259" w:lineRule="auto"/>
    </w:pPr>
    <w:rPr>
      <w:caps/>
      <w:sz w:val="36"/>
      <w:szCs w:val="36"/>
    </w:rPr>
  </w:style>
  <w:style w:type="character" w:customStyle="1" w:styleId="SubtitleChar">
    <w:name w:val="Subtitle Char"/>
    <w:basedOn w:val="DefaultParagraphFont"/>
    <w:link w:val="Subtitle"/>
    <w:uiPriority w:val="11"/>
    <w:rsid w:val="007611C8"/>
    <w:rPr>
      <w:rFonts w:ascii="Montserrat Light" w:eastAsia="Calibri" w:hAnsi="Montserrat Light" w:cs="Arial"/>
      <w:caps/>
      <w:color w:val="262626"/>
      <w:sz w:val="36"/>
      <w:szCs w:val="36"/>
    </w:rPr>
  </w:style>
  <w:style w:type="paragraph" w:styleId="Quote">
    <w:name w:val="Quote"/>
    <w:basedOn w:val="Heading4"/>
    <w:next w:val="Normal"/>
    <w:link w:val="QuoteChar"/>
    <w:uiPriority w:val="29"/>
    <w:qFormat/>
    <w:rsid w:val="006C11AB"/>
    <w:rPr>
      <w:sz w:val="52"/>
    </w:rPr>
  </w:style>
  <w:style w:type="character" w:customStyle="1" w:styleId="QuoteChar">
    <w:name w:val="Quote Char"/>
    <w:basedOn w:val="DefaultParagraphFont"/>
    <w:link w:val="Quote"/>
    <w:uiPriority w:val="29"/>
    <w:rsid w:val="006C11AB"/>
    <w:rPr>
      <w:rFonts w:ascii="Montserrat Light" w:eastAsia="Calibri" w:hAnsi="Montserrat Light" w:cs="Arial"/>
      <w:color w:val="002060"/>
      <w:sz w:val="52"/>
      <w:szCs w:val="72"/>
    </w:rPr>
  </w:style>
  <w:style w:type="paragraph" w:styleId="TOC1">
    <w:name w:val="toc 1"/>
    <w:basedOn w:val="Normal"/>
    <w:next w:val="Normal"/>
    <w:autoRedefine/>
    <w:uiPriority w:val="39"/>
    <w:unhideWhenUsed/>
    <w:rsid w:val="00FE3D33"/>
    <w:pPr>
      <w:spacing w:after="100"/>
    </w:pPr>
  </w:style>
  <w:style w:type="paragraph" w:styleId="TOC2">
    <w:name w:val="toc 2"/>
    <w:basedOn w:val="Normal"/>
    <w:next w:val="Normal"/>
    <w:autoRedefine/>
    <w:uiPriority w:val="39"/>
    <w:unhideWhenUsed/>
    <w:rsid w:val="00FE3D33"/>
    <w:pPr>
      <w:spacing w:after="100"/>
      <w:ind w:left="240"/>
    </w:pPr>
  </w:style>
  <w:style w:type="paragraph" w:styleId="Caption">
    <w:name w:val="caption"/>
    <w:basedOn w:val="Normal"/>
    <w:next w:val="Normal"/>
    <w:uiPriority w:val="35"/>
    <w:unhideWhenUsed/>
    <w:qFormat/>
    <w:rsid w:val="006F5AA8"/>
    <w:pPr>
      <w:spacing w:after="200"/>
    </w:pPr>
    <w:rPr>
      <w:rFonts w:ascii="Montserrat" w:hAnsi="Montserrat"/>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469336">
      <w:bodyDiv w:val="1"/>
      <w:marLeft w:val="0"/>
      <w:marRight w:val="0"/>
      <w:marTop w:val="0"/>
      <w:marBottom w:val="0"/>
      <w:divBdr>
        <w:top w:val="none" w:sz="0" w:space="0" w:color="auto"/>
        <w:left w:val="none" w:sz="0" w:space="0" w:color="auto"/>
        <w:bottom w:val="none" w:sz="0" w:space="0" w:color="auto"/>
        <w:right w:val="none" w:sz="0" w:space="0" w:color="auto"/>
      </w:divBdr>
    </w:div>
    <w:div w:id="150144163">
      <w:bodyDiv w:val="1"/>
      <w:marLeft w:val="0"/>
      <w:marRight w:val="0"/>
      <w:marTop w:val="0"/>
      <w:marBottom w:val="0"/>
      <w:divBdr>
        <w:top w:val="none" w:sz="0" w:space="0" w:color="auto"/>
        <w:left w:val="none" w:sz="0" w:space="0" w:color="auto"/>
        <w:bottom w:val="none" w:sz="0" w:space="0" w:color="auto"/>
        <w:right w:val="none" w:sz="0" w:space="0" w:color="auto"/>
      </w:divBdr>
    </w:div>
    <w:div w:id="163209536">
      <w:bodyDiv w:val="1"/>
      <w:marLeft w:val="0"/>
      <w:marRight w:val="0"/>
      <w:marTop w:val="0"/>
      <w:marBottom w:val="0"/>
      <w:divBdr>
        <w:top w:val="none" w:sz="0" w:space="0" w:color="auto"/>
        <w:left w:val="none" w:sz="0" w:space="0" w:color="auto"/>
        <w:bottom w:val="none" w:sz="0" w:space="0" w:color="auto"/>
        <w:right w:val="none" w:sz="0" w:space="0" w:color="auto"/>
      </w:divBdr>
    </w:div>
    <w:div w:id="417868836">
      <w:bodyDiv w:val="1"/>
      <w:marLeft w:val="0"/>
      <w:marRight w:val="0"/>
      <w:marTop w:val="0"/>
      <w:marBottom w:val="0"/>
      <w:divBdr>
        <w:top w:val="none" w:sz="0" w:space="0" w:color="auto"/>
        <w:left w:val="none" w:sz="0" w:space="0" w:color="auto"/>
        <w:bottom w:val="none" w:sz="0" w:space="0" w:color="auto"/>
        <w:right w:val="none" w:sz="0" w:space="0" w:color="auto"/>
      </w:divBdr>
    </w:div>
    <w:div w:id="458837881">
      <w:bodyDiv w:val="1"/>
      <w:marLeft w:val="0"/>
      <w:marRight w:val="0"/>
      <w:marTop w:val="0"/>
      <w:marBottom w:val="0"/>
      <w:divBdr>
        <w:top w:val="none" w:sz="0" w:space="0" w:color="auto"/>
        <w:left w:val="none" w:sz="0" w:space="0" w:color="auto"/>
        <w:bottom w:val="none" w:sz="0" w:space="0" w:color="auto"/>
        <w:right w:val="none" w:sz="0" w:space="0" w:color="auto"/>
      </w:divBdr>
    </w:div>
    <w:div w:id="781726805">
      <w:bodyDiv w:val="1"/>
      <w:marLeft w:val="0"/>
      <w:marRight w:val="0"/>
      <w:marTop w:val="0"/>
      <w:marBottom w:val="0"/>
      <w:divBdr>
        <w:top w:val="none" w:sz="0" w:space="0" w:color="auto"/>
        <w:left w:val="none" w:sz="0" w:space="0" w:color="auto"/>
        <w:bottom w:val="none" w:sz="0" w:space="0" w:color="auto"/>
        <w:right w:val="none" w:sz="0" w:space="0" w:color="auto"/>
      </w:divBdr>
    </w:div>
    <w:div w:id="856768210">
      <w:bodyDiv w:val="1"/>
      <w:marLeft w:val="0"/>
      <w:marRight w:val="0"/>
      <w:marTop w:val="0"/>
      <w:marBottom w:val="0"/>
      <w:divBdr>
        <w:top w:val="none" w:sz="0" w:space="0" w:color="auto"/>
        <w:left w:val="none" w:sz="0" w:space="0" w:color="auto"/>
        <w:bottom w:val="none" w:sz="0" w:space="0" w:color="auto"/>
        <w:right w:val="none" w:sz="0" w:space="0" w:color="auto"/>
      </w:divBdr>
    </w:div>
    <w:div w:id="1059523791">
      <w:bodyDiv w:val="1"/>
      <w:marLeft w:val="0"/>
      <w:marRight w:val="0"/>
      <w:marTop w:val="0"/>
      <w:marBottom w:val="0"/>
      <w:divBdr>
        <w:top w:val="none" w:sz="0" w:space="0" w:color="auto"/>
        <w:left w:val="none" w:sz="0" w:space="0" w:color="auto"/>
        <w:bottom w:val="none" w:sz="0" w:space="0" w:color="auto"/>
        <w:right w:val="none" w:sz="0" w:space="0" w:color="auto"/>
      </w:divBdr>
    </w:div>
    <w:div w:id="1064793016">
      <w:bodyDiv w:val="1"/>
      <w:marLeft w:val="0"/>
      <w:marRight w:val="0"/>
      <w:marTop w:val="0"/>
      <w:marBottom w:val="0"/>
      <w:divBdr>
        <w:top w:val="none" w:sz="0" w:space="0" w:color="auto"/>
        <w:left w:val="none" w:sz="0" w:space="0" w:color="auto"/>
        <w:bottom w:val="none" w:sz="0" w:space="0" w:color="auto"/>
        <w:right w:val="none" w:sz="0" w:space="0" w:color="auto"/>
      </w:divBdr>
    </w:div>
    <w:div w:id="1092820665">
      <w:bodyDiv w:val="1"/>
      <w:marLeft w:val="0"/>
      <w:marRight w:val="0"/>
      <w:marTop w:val="0"/>
      <w:marBottom w:val="0"/>
      <w:divBdr>
        <w:top w:val="none" w:sz="0" w:space="0" w:color="auto"/>
        <w:left w:val="none" w:sz="0" w:space="0" w:color="auto"/>
        <w:bottom w:val="none" w:sz="0" w:space="0" w:color="auto"/>
        <w:right w:val="none" w:sz="0" w:space="0" w:color="auto"/>
      </w:divBdr>
    </w:div>
    <w:div w:id="1139492107">
      <w:bodyDiv w:val="1"/>
      <w:marLeft w:val="0"/>
      <w:marRight w:val="0"/>
      <w:marTop w:val="0"/>
      <w:marBottom w:val="0"/>
      <w:divBdr>
        <w:top w:val="none" w:sz="0" w:space="0" w:color="auto"/>
        <w:left w:val="none" w:sz="0" w:space="0" w:color="auto"/>
        <w:bottom w:val="none" w:sz="0" w:space="0" w:color="auto"/>
        <w:right w:val="none" w:sz="0" w:space="0" w:color="auto"/>
      </w:divBdr>
    </w:div>
    <w:div w:id="1203831265">
      <w:bodyDiv w:val="1"/>
      <w:marLeft w:val="0"/>
      <w:marRight w:val="0"/>
      <w:marTop w:val="0"/>
      <w:marBottom w:val="0"/>
      <w:divBdr>
        <w:top w:val="none" w:sz="0" w:space="0" w:color="auto"/>
        <w:left w:val="none" w:sz="0" w:space="0" w:color="auto"/>
        <w:bottom w:val="none" w:sz="0" w:space="0" w:color="auto"/>
        <w:right w:val="none" w:sz="0" w:space="0" w:color="auto"/>
      </w:divBdr>
    </w:div>
    <w:div w:id="1333097345">
      <w:bodyDiv w:val="1"/>
      <w:marLeft w:val="0"/>
      <w:marRight w:val="0"/>
      <w:marTop w:val="0"/>
      <w:marBottom w:val="0"/>
      <w:divBdr>
        <w:top w:val="none" w:sz="0" w:space="0" w:color="auto"/>
        <w:left w:val="none" w:sz="0" w:space="0" w:color="auto"/>
        <w:bottom w:val="none" w:sz="0" w:space="0" w:color="auto"/>
        <w:right w:val="none" w:sz="0" w:space="0" w:color="auto"/>
      </w:divBdr>
    </w:div>
    <w:div w:id="1378581279">
      <w:bodyDiv w:val="1"/>
      <w:marLeft w:val="0"/>
      <w:marRight w:val="0"/>
      <w:marTop w:val="0"/>
      <w:marBottom w:val="0"/>
      <w:divBdr>
        <w:top w:val="none" w:sz="0" w:space="0" w:color="auto"/>
        <w:left w:val="none" w:sz="0" w:space="0" w:color="auto"/>
        <w:bottom w:val="none" w:sz="0" w:space="0" w:color="auto"/>
        <w:right w:val="none" w:sz="0" w:space="0" w:color="auto"/>
      </w:divBdr>
    </w:div>
    <w:div w:id="1456827404">
      <w:bodyDiv w:val="1"/>
      <w:marLeft w:val="0"/>
      <w:marRight w:val="0"/>
      <w:marTop w:val="0"/>
      <w:marBottom w:val="0"/>
      <w:divBdr>
        <w:top w:val="none" w:sz="0" w:space="0" w:color="auto"/>
        <w:left w:val="none" w:sz="0" w:space="0" w:color="auto"/>
        <w:bottom w:val="none" w:sz="0" w:space="0" w:color="auto"/>
        <w:right w:val="none" w:sz="0" w:space="0" w:color="auto"/>
      </w:divBdr>
    </w:div>
    <w:div w:id="1466579734">
      <w:bodyDiv w:val="1"/>
      <w:marLeft w:val="0"/>
      <w:marRight w:val="0"/>
      <w:marTop w:val="0"/>
      <w:marBottom w:val="0"/>
      <w:divBdr>
        <w:top w:val="none" w:sz="0" w:space="0" w:color="auto"/>
        <w:left w:val="none" w:sz="0" w:space="0" w:color="auto"/>
        <w:bottom w:val="none" w:sz="0" w:space="0" w:color="auto"/>
        <w:right w:val="none" w:sz="0" w:space="0" w:color="auto"/>
      </w:divBdr>
    </w:div>
    <w:div w:id="1541894836">
      <w:bodyDiv w:val="1"/>
      <w:marLeft w:val="0"/>
      <w:marRight w:val="0"/>
      <w:marTop w:val="0"/>
      <w:marBottom w:val="0"/>
      <w:divBdr>
        <w:top w:val="none" w:sz="0" w:space="0" w:color="auto"/>
        <w:left w:val="none" w:sz="0" w:space="0" w:color="auto"/>
        <w:bottom w:val="none" w:sz="0" w:space="0" w:color="auto"/>
        <w:right w:val="none" w:sz="0" w:space="0" w:color="auto"/>
      </w:divBdr>
    </w:div>
    <w:div w:id="1719159395">
      <w:bodyDiv w:val="1"/>
      <w:marLeft w:val="0"/>
      <w:marRight w:val="0"/>
      <w:marTop w:val="0"/>
      <w:marBottom w:val="0"/>
      <w:divBdr>
        <w:top w:val="none" w:sz="0" w:space="0" w:color="auto"/>
        <w:left w:val="none" w:sz="0" w:space="0" w:color="auto"/>
        <w:bottom w:val="none" w:sz="0" w:space="0" w:color="auto"/>
        <w:right w:val="none" w:sz="0" w:space="0" w:color="auto"/>
      </w:divBdr>
    </w:div>
    <w:div w:id="1758937745">
      <w:bodyDiv w:val="1"/>
      <w:marLeft w:val="0"/>
      <w:marRight w:val="0"/>
      <w:marTop w:val="0"/>
      <w:marBottom w:val="0"/>
      <w:divBdr>
        <w:top w:val="none" w:sz="0" w:space="0" w:color="auto"/>
        <w:left w:val="none" w:sz="0" w:space="0" w:color="auto"/>
        <w:bottom w:val="none" w:sz="0" w:space="0" w:color="auto"/>
        <w:right w:val="none" w:sz="0" w:space="0" w:color="auto"/>
      </w:divBdr>
    </w:div>
    <w:div w:id="1796175163">
      <w:bodyDiv w:val="1"/>
      <w:marLeft w:val="0"/>
      <w:marRight w:val="0"/>
      <w:marTop w:val="0"/>
      <w:marBottom w:val="0"/>
      <w:divBdr>
        <w:top w:val="none" w:sz="0" w:space="0" w:color="auto"/>
        <w:left w:val="none" w:sz="0" w:space="0" w:color="auto"/>
        <w:bottom w:val="none" w:sz="0" w:space="0" w:color="auto"/>
        <w:right w:val="none" w:sz="0" w:space="0" w:color="auto"/>
      </w:divBdr>
    </w:div>
    <w:div w:id="2037926416">
      <w:bodyDiv w:val="1"/>
      <w:marLeft w:val="0"/>
      <w:marRight w:val="0"/>
      <w:marTop w:val="0"/>
      <w:marBottom w:val="0"/>
      <w:divBdr>
        <w:top w:val="none" w:sz="0" w:space="0" w:color="auto"/>
        <w:left w:val="none" w:sz="0" w:space="0" w:color="auto"/>
        <w:bottom w:val="none" w:sz="0" w:space="0" w:color="auto"/>
        <w:right w:val="none" w:sz="0" w:space="0" w:color="auto"/>
      </w:divBdr>
    </w:div>
    <w:div w:id="2040662149">
      <w:bodyDiv w:val="1"/>
      <w:marLeft w:val="0"/>
      <w:marRight w:val="0"/>
      <w:marTop w:val="0"/>
      <w:marBottom w:val="0"/>
      <w:divBdr>
        <w:top w:val="none" w:sz="0" w:space="0" w:color="auto"/>
        <w:left w:val="none" w:sz="0" w:space="0" w:color="auto"/>
        <w:bottom w:val="none" w:sz="0" w:space="0" w:color="auto"/>
        <w:right w:val="none" w:sz="0" w:space="0" w:color="auto"/>
      </w:divBdr>
    </w:div>
    <w:div w:id="2140024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21" Type="http://schemas.openxmlformats.org/officeDocument/2006/relationships/hyperlink" Target="https://www.gov.scot/publications/coming-home-implementation-report-working-group-complex-care-delayed-discharge/" TargetMode="External"/><Relationship Id="rId42" Type="http://schemas.openxmlformats.org/officeDocument/2006/relationships/hyperlink" Target="https://www.gov.scot/binaries/content/documents/govscot/publications/strategy-plan/2016/12/fairer-scotland-disabled-people-delivery-plan-2021-united-nations-convention/documents/00510948-pdf/00510948-pdf/govscot%3Adocument/00510948.pdf" TargetMode="External"/><Relationship Id="rId47" Type="http://schemas.openxmlformats.org/officeDocument/2006/relationships/hyperlink" Target="https://publichealthscotland.scot/publications/gender-based-violence-and-learning-disability-guidance-for-practitioners/" TargetMode="External"/><Relationship Id="rId63" Type="http://schemas.openxmlformats.org/officeDocument/2006/relationships/hyperlink" Target="https://falkirkhscp.org/publications/" TargetMode="External"/><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gov.scot/publications/carers-census-scotland-2022-23/" TargetMode="External"/><Relationship Id="rId11" Type="http://schemas.openxmlformats.org/officeDocument/2006/relationships/endnotes" Target="endnotes.xml"/><Relationship Id="rId24" Type="http://schemas.openxmlformats.org/officeDocument/2006/relationships/diagramLayout" Target="diagrams/layout1.xml"/><Relationship Id="rId32" Type="http://schemas.openxmlformats.org/officeDocument/2006/relationships/hyperlink" Target="https://www.legislation.gov.uk/asp/2003/13/section/1" TargetMode="External"/><Relationship Id="rId37" Type="http://schemas.openxmlformats.org/officeDocument/2006/relationships/hyperlink" Target="https://www.ohchr.org/en/instruments-mechanisms/instruments/convention-rights-persons-disabilities" TargetMode="External"/><Relationship Id="rId40" Type="http://schemas.openxmlformats.org/officeDocument/2006/relationships/hyperlink" Target="https://www.gov.scot/binaries/content/documents/govscot/publications/consultation-paper/2012/05/same-2000-2012-consultation-report/documents/same-2000-2012-consultation-report/same-2000-2012-consultation-report/govscot%3Adocument/00393998.pdf" TargetMode="External"/><Relationship Id="rId45" Type="http://schemas.openxmlformats.org/officeDocument/2006/relationships/hyperlink" Target="https://www.gov.scot/binaries/content/documents/govscot/publications/research-and-analysis/2018/11/coming-home-complex-care-needs-out-area-placements-report-2018/documents/00543272-pdf/00543272-pdf/govscot%3Adocument/00543272.pdf" TargetMode="External"/><Relationship Id="rId53" Type="http://schemas.openxmlformats.org/officeDocument/2006/relationships/hyperlink" Target="https://webarchive.nrscotland.gov.uk/20230327160310/https:/cms.mentalhealthlawreview.scot/wp-content/uploads/2022/09/SMHLR-FINAL-Report-.pdf" TargetMode="External"/><Relationship Id="rId58" Type="http://schemas.openxmlformats.org/officeDocument/2006/relationships/hyperlink" Target="https://scottishtransitions.org.uk/7-principles-of-good-transitions/" TargetMode="External"/><Relationship Id="rId66" Type="http://schemas.openxmlformats.org/officeDocument/2006/relationships/hyperlink" Target="https://beta.falkirk.gov.uk/services/people-communities/community-planning/docs/The%20Falkirk%20Plan.pdf?v=202111100919" TargetMode="External"/><Relationship Id="rId5" Type="http://schemas.openxmlformats.org/officeDocument/2006/relationships/customXml" Target="../customXml/item5.xml"/><Relationship Id="rId61" Type="http://schemas.openxmlformats.org/officeDocument/2006/relationships/hyperlink" Target="https://falkirkhscp.org/publications/" TargetMode="External"/><Relationship Id="rId19" Type="http://schemas.openxmlformats.org/officeDocument/2006/relationships/hyperlink" Target="https://keystolife.info/" TargetMode="External"/><Relationship Id="rId14" Type="http://schemas.openxmlformats.org/officeDocument/2006/relationships/header" Target="header1.xml"/><Relationship Id="rId22" Type="http://schemas.openxmlformats.org/officeDocument/2006/relationships/image" Target="media/image3.png"/><Relationship Id="rId27" Type="http://schemas.microsoft.com/office/2007/relationships/diagramDrawing" Target="diagrams/drawing1.xml"/><Relationship Id="rId30" Type="http://schemas.openxmlformats.org/officeDocument/2006/relationships/hyperlink" Target="https://www.equalityhumanrights.com/equality/equality-act-2010/protected-characteristics" TargetMode="External"/><Relationship Id="rId35" Type="http://schemas.openxmlformats.org/officeDocument/2006/relationships/hyperlink" Target="https://www.legislation.gov.uk/asp/2013/1/crossheading/general-principles/enacted" TargetMode="External"/><Relationship Id="rId43" Type="http://schemas.openxmlformats.org/officeDocument/2006/relationships/hyperlink" Target="https://www.nes.scot.nhs.uk/media/degpqast/equal-health-18-04-16.pdf" TargetMode="External"/><Relationship Id="rId48" Type="http://schemas.openxmlformats.org/officeDocument/2006/relationships/hyperlink" Target="https://www.gov.scot/binaries/content/documents/govscot/publications/strategy-plan/2021/03/learning-intellectual-disability-autism-towards-transformation/documents/learning-intellectual-disability-autism-towards-transformation/learning-intellectual-disability-autism-towards-transformation/govscot%3Adocument/learning-intellectual-disability-autism-towards-transformation.pdf" TargetMode="External"/><Relationship Id="rId56" Type="http://schemas.openxmlformats.org/officeDocument/2006/relationships/hyperlink" Target="https://www.gov.scot/publications/new-dementia-strategy-scotland-everyones-story/" TargetMode="External"/><Relationship Id="rId64" Type="http://schemas.openxmlformats.org/officeDocument/2006/relationships/hyperlink" Target="https://falkirkhscp.org/publications/" TargetMode="Externa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gov.scot/publications/coming-home-implementation-report-working-group-complex-care-delayed-discharge/"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diagramQuickStyle" Target="diagrams/quickStyle1.xml"/><Relationship Id="rId33" Type="http://schemas.openxmlformats.org/officeDocument/2006/relationships/hyperlink" Target="https://www.legislation.gov.uk/asp/2007/10/section/1" TargetMode="External"/><Relationship Id="rId38" Type="http://schemas.openxmlformats.org/officeDocument/2006/relationships/hyperlink" Target="https://www.parliament.scot/bills-and-laws/bills/national-care-service-scotland-bill" TargetMode="External"/><Relationship Id="rId46" Type="http://schemas.openxmlformats.org/officeDocument/2006/relationships/hyperlink" Target="https://www.gov.scot/publications/keys-life-unlocking-futures-implementation-framework-priorities-2019-21/" TargetMode="External"/><Relationship Id="rId59" Type="http://schemas.openxmlformats.org/officeDocument/2006/relationships/hyperlink" Target="https://scottishtransitions.org.uk/7-principles-of-good-transitions/principles-into-practice/" TargetMode="External"/><Relationship Id="rId67" Type="http://schemas.openxmlformats.org/officeDocument/2006/relationships/hyperlink" Target="https://www.falkirk.gov.uk/services/people-communities/poverty-strategy.aspx" TargetMode="External"/><Relationship Id="rId20" Type="http://schemas.openxmlformats.org/officeDocument/2006/relationships/hyperlink" Target="https://www.scld.org.uk/wp-content/uploads/2019/12/Learning-Disability-Statistics-Scotland-2019.pdf" TargetMode="External"/><Relationship Id="rId41" Type="http://schemas.openxmlformats.org/officeDocument/2006/relationships/hyperlink" Target="https://keystolife.info/" TargetMode="External"/><Relationship Id="rId54" Type="http://schemas.openxmlformats.org/officeDocument/2006/relationships/hyperlink" Target="https://www.gov.scot/publications/national-carers-strategy/" TargetMode="External"/><Relationship Id="rId62" Type="http://schemas.openxmlformats.org/officeDocument/2006/relationships/hyperlink" Target="https://falkirkhscp.org/publications/"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diagramData" Target="diagrams/data1.xml"/><Relationship Id="rId28" Type="http://schemas.openxmlformats.org/officeDocument/2006/relationships/hyperlink" Target="https://keystolife.info/" TargetMode="External"/><Relationship Id="rId36" Type="http://schemas.openxmlformats.org/officeDocument/2006/relationships/hyperlink" Target="https://www.legislation.gov.uk/asp/2016/9/contents/enacted" TargetMode="External"/><Relationship Id="rId49" Type="http://schemas.openxmlformats.org/officeDocument/2006/relationships/hyperlink" Target="https://www.gov.scot/binaries/content/documents/govscot/publications/independent-report/2021/02/independent-review-adult-social-care-scotland/documents/independent-review-adult-care-scotland/independent-review-adult-care-scotland/govscot%3Adocument/independent-review-adult-care-scotland.pdf" TargetMode="External"/><Relationship Id="rId57" Type="http://schemas.openxmlformats.org/officeDocument/2006/relationships/hyperlink" Target="https://www.gov.scot/binaries/content/documents/govscot/publications/strategy-plan/2023/06/self-directed-support-improvement-plan-20232027/documents/self-directed-support-improvement-plan-2023-27/self-directed-support-improvement-plan-2023-27/govscot%3Adocument/self-directed-support-improvement-plan-2023-27.pdf" TargetMode="External"/><Relationship Id="rId10" Type="http://schemas.openxmlformats.org/officeDocument/2006/relationships/footnotes" Target="footnotes.xml"/><Relationship Id="rId31" Type="http://schemas.openxmlformats.org/officeDocument/2006/relationships/hyperlink" Target="https://www.legislation.gov.uk/asp/2000/4/section/1" TargetMode="External"/><Relationship Id="rId44" Type="http://schemas.openxmlformats.org/officeDocument/2006/relationships/hyperlink" Target="https://www.healthscotland.scot/publications/people-with-learning-disabilities-2017-health-needs-assessment-update-report" TargetMode="External"/><Relationship Id="rId52" Type="http://schemas.openxmlformats.org/officeDocument/2006/relationships/hyperlink" Target="https://thepromise.scot/what-must-change/plan-24-30/" TargetMode="External"/><Relationship Id="rId60" Type="http://schemas.openxmlformats.org/officeDocument/2006/relationships/hyperlink" Target="https://falkirkhscp.org/publications/" TargetMode="External"/><Relationship Id="rId65" Type="http://schemas.openxmlformats.org/officeDocument/2006/relationships/hyperlink" Target="https://nhsforthvalley.com/wp-content/uploads/2022/04/MCKS-Policy.pdf"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4.xml"/><Relationship Id="rId39" Type="http://schemas.openxmlformats.org/officeDocument/2006/relationships/hyperlink" Target="https://www.gov.scot/publications/learning-disabilities-autism-neurodivergence-bill-consultation/" TargetMode="External"/><Relationship Id="rId34" Type="http://schemas.openxmlformats.org/officeDocument/2006/relationships/hyperlink" Target="https://www.legislation.gov.uk/ukpga/2010/15/contents" TargetMode="External"/><Relationship Id="rId50" Type="http://schemas.openxmlformats.org/officeDocument/2006/relationships/hyperlink" Target="https://www.gov.scot/publications/trauma-informed-practice-toolkit-scotland/" TargetMode="External"/><Relationship Id="rId55" Type="http://schemas.openxmlformats.org/officeDocument/2006/relationships/hyperlink" Target="https://www.scld.org.uk/unheard-unequal-unjust-but-not-hidden-anymore-new-report-launched-at-scotlands-learning-disability-and-gender-based-violence-conference-2023/"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AFD7D2-77FB-4B3F-9FF8-8E1C0753D27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CE777038-9C6B-47B8-B1A6-73BC6C298993}">
      <dgm:prSet phldrT="[Text]"/>
      <dgm:spPr/>
      <dgm:t>
        <a:bodyPr/>
        <a:lstStyle/>
        <a:p>
          <a:pPr algn="ctr"/>
          <a:r>
            <a:rPr lang="en-GB"/>
            <a:t>Keys to Life</a:t>
          </a:r>
        </a:p>
      </dgm:t>
    </dgm:pt>
    <dgm:pt modelId="{6F927047-D9F6-450E-B83E-1D07A2128B01}" type="parTrans" cxnId="{19FEE265-4326-453C-9C3F-B79093AEC4AA}">
      <dgm:prSet/>
      <dgm:spPr/>
      <dgm:t>
        <a:bodyPr/>
        <a:lstStyle/>
        <a:p>
          <a:pPr algn="ctr"/>
          <a:endParaRPr lang="en-GB"/>
        </a:p>
      </dgm:t>
    </dgm:pt>
    <dgm:pt modelId="{3FD3C568-0948-40DC-90DD-771FF33D35B4}" type="sibTrans" cxnId="{19FEE265-4326-453C-9C3F-B79093AEC4AA}">
      <dgm:prSet/>
      <dgm:spPr/>
      <dgm:t>
        <a:bodyPr/>
        <a:lstStyle/>
        <a:p>
          <a:pPr algn="ctr"/>
          <a:endParaRPr lang="en-GB"/>
        </a:p>
      </dgm:t>
    </dgm:pt>
    <dgm:pt modelId="{DD18B327-4E3D-43D8-A5B7-C7281874875B}" type="asst">
      <dgm:prSet phldrT="[Text]"/>
      <dgm:spPr/>
      <dgm:t>
        <a:bodyPr/>
        <a:lstStyle/>
        <a:p>
          <a:pPr algn="ctr"/>
          <a:r>
            <a:rPr lang="en-GB"/>
            <a:t>Falkirk HSCP Strategic Plan</a:t>
          </a:r>
        </a:p>
      </dgm:t>
    </dgm:pt>
    <dgm:pt modelId="{E43271C2-67A9-4578-BFAC-B4A7E9514EC8}" type="parTrans" cxnId="{9AB87973-E515-451E-880B-7E4EE2F148B6}">
      <dgm:prSet/>
      <dgm:spPr/>
      <dgm:t>
        <a:bodyPr/>
        <a:lstStyle/>
        <a:p>
          <a:pPr algn="ctr"/>
          <a:endParaRPr lang="en-GB"/>
        </a:p>
      </dgm:t>
    </dgm:pt>
    <dgm:pt modelId="{6A5A1E02-F29D-4BEC-AE7C-0DAF2A52B52E}" type="sibTrans" cxnId="{9AB87973-E515-451E-880B-7E4EE2F148B6}">
      <dgm:prSet/>
      <dgm:spPr/>
      <dgm:t>
        <a:bodyPr/>
        <a:lstStyle/>
        <a:p>
          <a:pPr algn="ctr"/>
          <a:endParaRPr lang="en-GB"/>
        </a:p>
      </dgm:t>
    </dgm:pt>
    <dgm:pt modelId="{4C5563C5-7D5F-4251-A5F4-D8C3BD344236}">
      <dgm:prSet phldrT="[Text]"/>
      <dgm:spPr/>
      <dgm:t>
        <a:bodyPr/>
        <a:lstStyle/>
        <a:p>
          <a:pPr algn="ctr"/>
          <a:r>
            <a:rPr lang="en-GB"/>
            <a:t>Falkirk Learning Disability Strategy</a:t>
          </a:r>
        </a:p>
      </dgm:t>
    </dgm:pt>
    <dgm:pt modelId="{30C9E87A-AA6D-4466-A6A4-FC85E780B07E}" type="parTrans" cxnId="{E1BB9E9F-77D7-408A-95F5-D015BEB26350}">
      <dgm:prSet/>
      <dgm:spPr/>
      <dgm:t>
        <a:bodyPr/>
        <a:lstStyle/>
        <a:p>
          <a:pPr algn="ctr"/>
          <a:endParaRPr lang="en-GB"/>
        </a:p>
      </dgm:t>
    </dgm:pt>
    <dgm:pt modelId="{435817C6-990D-4AA9-9696-5F0D9231E9C1}" type="sibTrans" cxnId="{E1BB9E9F-77D7-408A-95F5-D015BEB26350}">
      <dgm:prSet/>
      <dgm:spPr/>
      <dgm:t>
        <a:bodyPr/>
        <a:lstStyle/>
        <a:p>
          <a:pPr algn="ctr"/>
          <a:endParaRPr lang="en-GB"/>
        </a:p>
      </dgm:t>
    </dgm:pt>
    <dgm:pt modelId="{F97B8AE5-0A26-4453-9F4F-C510C2BDBFDE}" type="asst">
      <dgm:prSet phldrT="[Text]"/>
      <dgm:spPr/>
      <dgm:t>
        <a:bodyPr/>
        <a:lstStyle/>
        <a:p>
          <a:pPr algn="ctr"/>
          <a:r>
            <a:rPr lang="en-GB"/>
            <a:t>Forth Valley Mental Health and Learning Disability Strategy</a:t>
          </a:r>
        </a:p>
      </dgm:t>
    </dgm:pt>
    <dgm:pt modelId="{D0E3146B-F883-4CB3-BF14-DF2700DED465}" type="parTrans" cxnId="{3B992F36-69C8-4DB0-909D-D424D7448DF9}">
      <dgm:prSet/>
      <dgm:spPr/>
      <dgm:t>
        <a:bodyPr/>
        <a:lstStyle/>
        <a:p>
          <a:pPr algn="ctr"/>
          <a:endParaRPr lang="en-GB"/>
        </a:p>
      </dgm:t>
    </dgm:pt>
    <dgm:pt modelId="{20E5ABB5-EF7F-4995-982B-0442DDF3674D}" type="sibTrans" cxnId="{3B992F36-69C8-4DB0-909D-D424D7448DF9}">
      <dgm:prSet/>
      <dgm:spPr/>
      <dgm:t>
        <a:bodyPr/>
        <a:lstStyle/>
        <a:p>
          <a:pPr algn="ctr"/>
          <a:endParaRPr lang="en-GB"/>
        </a:p>
      </dgm:t>
    </dgm:pt>
    <dgm:pt modelId="{20726AC1-3797-42A9-9DD0-6B19417E2D13}" type="pres">
      <dgm:prSet presAssocID="{0EAFD7D2-77FB-4B3F-9FF8-8E1C0753D27D}" presName="hierChild1" presStyleCnt="0">
        <dgm:presLayoutVars>
          <dgm:orgChart val="1"/>
          <dgm:chPref val="1"/>
          <dgm:dir/>
          <dgm:animOne val="branch"/>
          <dgm:animLvl val="lvl"/>
          <dgm:resizeHandles/>
        </dgm:presLayoutVars>
      </dgm:prSet>
      <dgm:spPr/>
    </dgm:pt>
    <dgm:pt modelId="{3BDB8C91-D6C5-45F5-B180-A96F72231B60}" type="pres">
      <dgm:prSet presAssocID="{CE777038-9C6B-47B8-B1A6-73BC6C298993}" presName="hierRoot1" presStyleCnt="0">
        <dgm:presLayoutVars>
          <dgm:hierBranch val="init"/>
        </dgm:presLayoutVars>
      </dgm:prSet>
      <dgm:spPr/>
    </dgm:pt>
    <dgm:pt modelId="{676166B0-A7CF-41F1-90E7-71E482B939D7}" type="pres">
      <dgm:prSet presAssocID="{CE777038-9C6B-47B8-B1A6-73BC6C298993}" presName="rootComposite1" presStyleCnt="0"/>
      <dgm:spPr/>
    </dgm:pt>
    <dgm:pt modelId="{5144F180-B6CF-4910-B3DF-0CBB6D663EB7}" type="pres">
      <dgm:prSet presAssocID="{CE777038-9C6B-47B8-B1A6-73BC6C298993}" presName="rootText1" presStyleLbl="node0" presStyleIdx="0" presStyleCnt="1">
        <dgm:presLayoutVars>
          <dgm:chPref val="3"/>
        </dgm:presLayoutVars>
      </dgm:prSet>
      <dgm:spPr/>
    </dgm:pt>
    <dgm:pt modelId="{4DC959CC-00C3-40E9-AD20-4F5DAC01FF93}" type="pres">
      <dgm:prSet presAssocID="{CE777038-9C6B-47B8-B1A6-73BC6C298993}" presName="rootConnector1" presStyleLbl="node1" presStyleIdx="0" presStyleCnt="0"/>
      <dgm:spPr/>
    </dgm:pt>
    <dgm:pt modelId="{B14970AC-C5E9-4483-B834-26B97D2269B4}" type="pres">
      <dgm:prSet presAssocID="{CE777038-9C6B-47B8-B1A6-73BC6C298993}" presName="hierChild2" presStyleCnt="0"/>
      <dgm:spPr/>
    </dgm:pt>
    <dgm:pt modelId="{5647E7E9-E003-4D20-8EC5-F48DC7A7AE8A}" type="pres">
      <dgm:prSet presAssocID="{30C9E87A-AA6D-4466-A6A4-FC85E780B07E}" presName="Name37" presStyleLbl="parChTrans1D2" presStyleIdx="0" presStyleCnt="3"/>
      <dgm:spPr/>
    </dgm:pt>
    <dgm:pt modelId="{B5871621-150A-463B-AF36-C2A9A6942B15}" type="pres">
      <dgm:prSet presAssocID="{4C5563C5-7D5F-4251-A5F4-D8C3BD344236}" presName="hierRoot2" presStyleCnt="0">
        <dgm:presLayoutVars>
          <dgm:hierBranch val="init"/>
        </dgm:presLayoutVars>
      </dgm:prSet>
      <dgm:spPr/>
    </dgm:pt>
    <dgm:pt modelId="{87092E27-1A12-4277-A0B7-FE9E4188A75C}" type="pres">
      <dgm:prSet presAssocID="{4C5563C5-7D5F-4251-A5F4-D8C3BD344236}" presName="rootComposite" presStyleCnt="0"/>
      <dgm:spPr/>
    </dgm:pt>
    <dgm:pt modelId="{4413A59E-7CD4-4E76-9A49-0EB1DF60A8C8}" type="pres">
      <dgm:prSet presAssocID="{4C5563C5-7D5F-4251-A5F4-D8C3BD344236}" presName="rootText" presStyleLbl="node2" presStyleIdx="0" presStyleCnt="1">
        <dgm:presLayoutVars>
          <dgm:chPref val="3"/>
        </dgm:presLayoutVars>
      </dgm:prSet>
      <dgm:spPr/>
    </dgm:pt>
    <dgm:pt modelId="{1A59572B-C497-468A-BCE2-9FD72FBA8EE7}" type="pres">
      <dgm:prSet presAssocID="{4C5563C5-7D5F-4251-A5F4-D8C3BD344236}" presName="rootConnector" presStyleLbl="node2" presStyleIdx="0" presStyleCnt="1"/>
      <dgm:spPr/>
    </dgm:pt>
    <dgm:pt modelId="{6119C463-42EE-464E-B9B4-EECDA4940F08}" type="pres">
      <dgm:prSet presAssocID="{4C5563C5-7D5F-4251-A5F4-D8C3BD344236}" presName="hierChild4" presStyleCnt="0"/>
      <dgm:spPr/>
    </dgm:pt>
    <dgm:pt modelId="{76B3A936-9004-4F8B-BC2E-792D2CD2ECB1}" type="pres">
      <dgm:prSet presAssocID="{4C5563C5-7D5F-4251-A5F4-D8C3BD344236}" presName="hierChild5" presStyleCnt="0"/>
      <dgm:spPr/>
    </dgm:pt>
    <dgm:pt modelId="{9E351B9E-EEA1-4DF2-8A1B-221704A2A127}" type="pres">
      <dgm:prSet presAssocID="{CE777038-9C6B-47B8-B1A6-73BC6C298993}" presName="hierChild3" presStyleCnt="0"/>
      <dgm:spPr/>
    </dgm:pt>
    <dgm:pt modelId="{6DF71F09-C38D-41D5-A107-51A131DA61E9}" type="pres">
      <dgm:prSet presAssocID="{E43271C2-67A9-4578-BFAC-B4A7E9514EC8}" presName="Name111" presStyleLbl="parChTrans1D2" presStyleIdx="1" presStyleCnt="3"/>
      <dgm:spPr/>
    </dgm:pt>
    <dgm:pt modelId="{7485069D-80CA-4EC8-9889-ADBB584BB3C8}" type="pres">
      <dgm:prSet presAssocID="{DD18B327-4E3D-43D8-A5B7-C7281874875B}" presName="hierRoot3" presStyleCnt="0">
        <dgm:presLayoutVars>
          <dgm:hierBranch val="init"/>
        </dgm:presLayoutVars>
      </dgm:prSet>
      <dgm:spPr/>
    </dgm:pt>
    <dgm:pt modelId="{B1E59C03-A623-454E-8750-8B41BD4ED633}" type="pres">
      <dgm:prSet presAssocID="{DD18B327-4E3D-43D8-A5B7-C7281874875B}" presName="rootComposite3" presStyleCnt="0"/>
      <dgm:spPr/>
    </dgm:pt>
    <dgm:pt modelId="{36512431-F514-4379-B00D-37CEE347EA6D}" type="pres">
      <dgm:prSet presAssocID="{DD18B327-4E3D-43D8-A5B7-C7281874875B}" presName="rootText3" presStyleLbl="asst1" presStyleIdx="0" presStyleCnt="2">
        <dgm:presLayoutVars>
          <dgm:chPref val="3"/>
        </dgm:presLayoutVars>
      </dgm:prSet>
      <dgm:spPr/>
    </dgm:pt>
    <dgm:pt modelId="{15B1570E-6BD5-4A31-8536-D0A64FEA125E}" type="pres">
      <dgm:prSet presAssocID="{DD18B327-4E3D-43D8-A5B7-C7281874875B}" presName="rootConnector3" presStyleLbl="asst1" presStyleIdx="0" presStyleCnt="2"/>
      <dgm:spPr/>
    </dgm:pt>
    <dgm:pt modelId="{5D72292F-5011-4A5F-A6C4-8C6E56C145A0}" type="pres">
      <dgm:prSet presAssocID="{DD18B327-4E3D-43D8-A5B7-C7281874875B}" presName="hierChild6" presStyleCnt="0"/>
      <dgm:spPr/>
    </dgm:pt>
    <dgm:pt modelId="{E81319CA-6DA7-4B54-969B-4E1DC64C324C}" type="pres">
      <dgm:prSet presAssocID="{DD18B327-4E3D-43D8-A5B7-C7281874875B}" presName="hierChild7" presStyleCnt="0"/>
      <dgm:spPr/>
    </dgm:pt>
    <dgm:pt modelId="{0A52BFAA-E95B-4964-B5E4-004B75E5DF73}" type="pres">
      <dgm:prSet presAssocID="{D0E3146B-F883-4CB3-BF14-DF2700DED465}" presName="Name111" presStyleLbl="parChTrans1D2" presStyleIdx="2" presStyleCnt="3"/>
      <dgm:spPr/>
    </dgm:pt>
    <dgm:pt modelId="{6F735DAD-8C97-4676-99C7-7936AAF17EE6}" type="pres">
      <dgm:prSet presAssocID="{F97B8AE5-0A26-4453-9F4F-C510C2BDBFDE}" presName="hierRoot3" presStyleCnt="0">
        <dgm:presLayoutVars>
          <dgm:hierBranch val="init"/>
        </dgm:presLayoutVars>
      </dgm:prSet>
      <dgm:spPr/>
    </dgm:pt>
    <dgm:pt modelId="{F0DD014D-C952-4F38-88B4-4617FE74979C}" type="pres">
      <dgm:prSet presAssocID="{F97B8AE5-0A26-4453-9F4F-C510C2BDBFDE}" presName="rootComposite3" presStyleCnt="0"/>
      <dgm:spPr/>
    </dgm:pt>
    <dgm:pt modelId="{E0C012D2-E077-40EB-AE9F-FB46C1C77EB0}" type="pres">
      <dgm:prSet presAssocID="{F97B8AE5-0A26-4453-9F4F-C510C2BDBFDE}" presName="rootText3" presStyleLbl="asst1" presStyleIdx="1" presStyleCnt="2">
        <dgm:presLayoutVars>
          <dgm:chPref val="3"/>
        </dgm:presLayoutVars>
      </dgm:prSet>
      <dgm:spPr/>
    </dgm:pt>
    <dgm:pt modelId="{F2575D78-96AD-4ED7-B192-F5CBDBAC5986}" type="pres">
      <dgm:prSet presAssocID="{F97B8AE5-0A26-4453-9F4F-C510C2BDBFDE}" presName="rootConnector3" presStyleLbl="asst1" presStyleIdx="1" presStyleCnt="2"/>
      <dgm:spPr/>
    </dgm:pt>
    <dgm:pt modelId="{DF7FC15A-5D99-464A-B9F3-5472AFCDD3CE}" type="pres">
      <dgm:prSet presAssocID="{F97B8AE5-0A26-4453-9F4F-C510C2BDBFDE}" presName="hierChild6" presStyleCnt="0"/>
      <dgm:spPr/>
    </dgm:pt>
    <dgm:pt modelId="{140E7678-8806-4483-9B9E-EEADF7C2A88A}" type="pres">
      <dgm:prSet presAssocID="{F97B8AE5-0A26-4453-9F4F-C510C2BDBFDE}" presName="hierChild7" presStyleCnt="0"/>
      <dgm:spPr/>
    </dgm:pt>
  </dgm:ptLst>
  <dgm:cxnLst>
    <dgm:cxn modelId="{705FD401-271C-4A74-B120-24508CC2447E}" type="presOf" srcId="{DD18B327-4E3D-43D8-A5B7-C7281874875B}" destId="{36512431-F514-4379-B00D-37CEE347EA6D}" srcOrd="0" destOrd="0" presId="urn:microsoft.com/office/officeart/2005/8/layout/orgChart1"/>
    <dgm:cxn modelId="{1D770418-6F5E-48C2-9FC3-4BC4D6B0E275}" type="presOf" srcId="{F97B8AE5-0A26-4453-9F4F-C510C2BDBFDE}" destId="{F2575D78-96AD-4ED7-B192-F5CBDBAC5986}" srcOrd="1" destOrd="0" presId="urn:microsoft.com/office/officeart/2005/8/layout/orgChart1"/>
    <dgm:cxn modelId="{3B992F36-69C8-4DB0-909D-D424D7448DF9}" srcId="{CE777038-9C6B-47B8-B1A6-73BC6C298993}" destId="{F97B8AE5-0A26-4453-9F4F-C510C2BDBFDE}" srcOrd="1" destOrd="0" parTransId="{D0E3146B-F883-4CB3-BF14-DF2700DED465}" sibTransId="{20E5ABB5-EF7F-4995-982B-0442DDF3674D}"/>
    <dgm:cxn modelId="{94B5D63E-91DD-41B3-80DA-34092016B933}" type="presOf" srcId="{CE777038-9C6B-47B8-B1A6-73BC6C298993}" destId="{4DC959CC-00C3-40E9-AD20-4F5DAC01FF93}" srcOrd="1" destOrd="0" presId="urn:microsoft.com/office/officeart/2005/8/layout/orgChart1"/>
    <dgm:cxn modelId="{26B51644-610D-4DCA-9C3A-765F7CAB131C}" type="presOf" srcId="{DD18B327-4E3D-43D8-A5B7-C7281874875B}" destId="{15B1570E-6BD5-4A31-8536-D0A64FEA125E}" srcOrd="1" destOrd="0" presId="urn:microsoft.com/office/officeart/2005/8/layout/orgChart1"/>
    <dgm:cxn modelId="{CE426B45-52FB-46FE-BE32-5BF0114CE4CF}" type="presOf" srcId="{0EAFD7D2-77FB-4B3F-9FF8-8E1C0753D27D}" destId="{20726AC1-3797-42A9-9DD0-6B19417E2D13}" srcOrd="0" destOrd="0" presId="urn:microsoft.com/office/officeart/2005/8/layout/orgChart1"/>
    <dgm:cxn modelId="{19FEE265-4326-453C-9C3F-B79093AEC4AA}" srcId="{0EAFD7D2-77FB-4B3F-9FF8-8E1C0753D27D}" destId="{CE777038-9C6B-47B8-B1A6-73BC6C298993}" srcOrd="0" destOrd="0" parTransId="{6F927047-D9F6-450E-B83E-1D07A2128B01}" sibTransId="{3FD3C568-0948-40DC-90DD-771FF33D35B4}"/>
    <dgm:cxn modelId="{4345D147-BA39-43A1-A365-5E3BA6E5941C}" type="presOf" srcId="{CE777038-9C6B-47B8-B1A6-73BC6C298993}" destId="{5144F180-B6CF-4910-B3DF-0CBB6D663EB7}" srcOrd="0" destOrd="0" presId="urn:microsoft.com/office/officeart/2005/8/layout/orgChart1"/>
    <dgm:cxn modelId="{9AB87973-E515-451E-880B-7E4EE2F148B6}" srcId="{CE777038-9C6B-47B8-B1A6-73BC6C298993}" destId="{DD18B327-4E3D-43D8-A5B7-C7281874875B}" srcOrd="0" destOrd="0" parTransId="{E43271C2-67A9-4578-BFAC-B4A7E9514EC8}" sibTransId="{6A5A1E02-F29D-4BEC-AE7C-0DAF2A52B52E}"/>
    <dgm:cxn modelId="{4812A982-D58F-4D35-82E7-CAA94064515E}" type="presOf" srcId="{D0E3146B-F883-4CB3-BF14-DF2700DED465}" destId="{0A52BFAA-E95B-4964-B5E4-004B75E5DF73}" srcOrd="0" destOrd="0" presId="urn:microsoft.com/office/officeart/2005/8/layout/orgChart1"/>
    <dgm:cxn modelId="{6AA08891-931F-4FB9-8DAB-B4D71BF0EA14}" type="presOf" srcId="{4C5563C5-7D5F-4251-A5F4-D8C3BD344236}" destId="{4413A59E-7CD4-4E76-9A49-0EB1DF60A8C8}" srcOrd="0" destOrd="0" presId="urn:microsoft.com/office/officeart/2005/8/layout/orgChart1"/>
    <dgm:cxn modelId="{DF3EE391-D537-4033-A020-6DA852A3F2FB}" type="presOf" srcId="{30C9E87A-AA6D-4466-A6A4-FC85E780B07E}" destId="{5647E7E9-E003-4D20-8EC5-F48DC7A7AE8A}" srcOrd="0" destOrd="0" presId="urn:microsoft.com/office/officeart/2005/8/layout/orgChart1"/>
    <dgm:cxn modelId="{E1BB9E9F-77D7-408A-95F5-D015BEB26350}" srcId="{CE777038-9C6B-47B8-B1A6-73BC6C298993}" destId="{4C5563C5-7D5F-4251-A5F4-D8C3BD344236}" srcOrd="2" destOrd="0" parTransId="{30C9E87A-AA6D-4466-A6A4-FC85E780B07E}" sibTransId="{435817C6-990D-4AA9-9696-5F0D9231E9C1}"/>
    <dgm:cxn modelId="{EA0291D8-05D8-47D8-A026-51A40D9AACED}" type="presOf" srcId="{E43271C2-67A9-4578-BFAC-B4A7E9514EC8}" destId="{6DF71F09-C38D-41D5-A107-51A131DA61E9}" srcOrd="0" destOrd="0" presId="urn:microsoft.com/office/officeart/2005/8/layout/orgChart1"/>
    <dgm:cxn modelId="{F71AAFE2-0433-4652-BFEC-DC8D6954591E}" type="presOf" srcId="{F97B8AE5-0A26-4453-9F4F-C510C2BDBFDE}" destId="{E0C012D2-E077-40EB-AE9F-FB46C1C77EB0}" srcOrd="0" destOrd="0" presId="urn:microsoft.com/office/officeart/2005/8/layout/orgChart1"/>
    <dgm:cxn modelId="{FA90E0EA-10B9-4123-97B0-EB5BD8B81C14}" type="presOf" srcId="{4C5563C5-7D5F-4251-A5F4-D8C3BD344236}" destId="{1A59572B-C497-468A-BCE2-9FD72FBA8EE7}" srcOrd="1" destOrd="0" presId="urn:microsoft.com/office/officeart/2005/8/layout/orgChart1"/>
    <dgm:cxn modelId="{45C13E1F-A0FA-4695-80F0-34A6A18DEF85}" type="presParOf" srcId="{20726AC1-3797-42A9-9DD0-6B19417E2D13}" destId="{3BDB8C91-D6C5-45F5-B180-A96F72231B60}" srcOrd="0" destOrd="0" presId="urn:microsoft.com/office/officeart/2005/8/layout/orgChart1"/>
    <dgm:cxn modelId="{C8C12689-FA55-49B4-AB26-C842B7E82265}" type="presParOf" srcId="{3BDB8C91-D6C5-45F5-B180-A96F72231B60}" destId="{676166B0-A7CF-41F1-90E7-71E482B939D7}" srcOrd="0" destOrd="0" presId="urn:microsoft.com/office/officeart/2005/8/layout/orgChart1"/>
    <dgm:cxn modelId="{DD257ECE-19A2-4B50-B36C-C6251C7AC815}" type="presParOf" srcId="{676166B0-A7CF-41F1-90E7-71E482B939D7}" destId="{5144F180-B6CF-4910-B3DF-0CBB6D663EB7}" srcOrd="0" destOrd="0" presId="urn:microsoft.com/office/officeart/2005/8/layout/orgChart1"/>
    <dgm:cxn modelId="{1D7534D8-C69B-4A5F-B51C-6D707BA289A1}" type="presParOf" srcId="{676166B0-A7CF-41F1-90E7-71E482B939D7}" destId="{4DC959CC-00C3-40E9-AD20-4F5DAC01FF93}" srcOrd="1" destOrd="0" presId="urn:microsoft.com/office/officeart/2005/8/layout/orgChart1"/>
    <dgm:cxn modelId="{30D7FEF0-CAC8-4578-AFE5-33A173432F97}" type="presParOf" srcId="{3BDB8C91-D6C5-45F5-B180-A96F72231B60}" destId="{B14970AC-C5E9-4483-B834-26B97D2269B4}" srcOrd="1" destOrd="0" presId="urn:microsoft.com/office/officeart/2005/8/layout/orgChart1"/>
    <dgm:cxn modelId="{46DFE746-D6C5-40AD-9A65-40341163A357}" type="presParOf" srcId="{B14970AC-C5E9-4483-B834-26B97D2269B4}" destId="{5647E7E9-E003-4D20-8EC5-F48DC7A7AE8A}" srcOrd="0" destOrd="0" presId="urn:microsoft.com/office/officeart/2005/8/layout/orgChart1"/>
    <dgm:cxn modelId="{9C319407-F9B1-43B5-930E-CAD57BFDC7E4}" type="presParOf" srcId="{B14970AC-C5E9-4483-B834-26B97D2269B4}" destId="{B5871621-150A-463B-AF36-C2A9A6942B15}" srcOrd="1" destOrd="0" presId="urn:microsoft.com/office/officeart/2005/8/layout/orgChart1"/>
    <dgm:cxn modelId="{58B14F31-8905-4785-9642-DAFCE2EB2168}" type="presParOf" srcId="{B5871621-150A-463B-AF36-C2A9A6942B15}" destId="{87092E27-1A12-4277-A0B7-FE9E4188A75C}" srcOrd="0" destOrd="0" presId="urn:microsoft.com/office/officeart/2005/8/layout/orgChart1"/>
    <dgm:cxn modelId="{5FBF7432-69A7-4F5D-AEAE-6772CF2AEDF3}" type="presParOf" srcId="{87092E27-1A12-4277-A0B7-FE9E4188A75C}" destId="{4413A59E-7CD4-4E76-9A49-0EB1DF60A8C8}" srcOrd="0" destOrd="0" presId="urn:microsoft.com/office/officeart/2005/8/layout/orgChart1"/>
    <dgm:cxn modelId="{9263661C-7719-49D4-B7E1-D346D5CFC059}" type="presParOf" srcId="{87092E27-1A12-4277-A0B7-FE9E4188A75C}" destId="{1A59572B-C497-468A-BCE2-9FD72FBA8EE7}" srcOrd="1" destOrd="0" presId="urn:microsoft.com/office/officeart/2005/8/layout/orgChart1"/>
    <dgm:cxn modelId="{8205A5D2-0C5E-43A3-A374-AB8D7C1E8000}" type="presParOf" srcId="{B5871621-150A-463B-AF36-C2A9A6942B15}" destId="{6119C463-42EE-464E-B9B4-EECDA4940F08}" srcOrd="1" destOrd="0" presId="urn:microsoft.com/office/officeart/2005/8/layout/orgChart1"/>
    <dgm:cxn modelId="{A1064634-B192-4E18-A5CC-D8ED52EBF43A}" type="presParOf" srcId="{B5871621-150A-463B-AF36-C2A9A6942B15}" destId="{76B3A936-9004-4F8B-BC2E-792D2CD2ECB1}" srcOrd="2" destOrd="0" presId="urn:microsoft.com/office/officeart/2005/8/layout/orgChart1"/>
    <dgm:cxn modelId="{2FAEA809-FCD5-41C7-8D13-9910CCBD3376}" type="presParOf" srcId="{3BDB8C91-D6C5-45F5-B180-A96F72231B60}" destId="{9E351B9E-EEA1-4DF2-8A1B-221704A2A127}" srcOrd="2" destOrd="0" presId="urn:microsoft.com/office/officeart/2005/8/layout/orgChart1"/>
    <dgm:cxn modelId="{D8537EA4-8276-4296-BA1D-AEF1DB7F67B7}" type="presParOf" srcId="{9E351B9E-EEA1-4DF2-8A1B-221704A2A127}" destId="{6DF71F09-C38D-41D5-A107-51A131DA61E9}" srcOrd="0" destOrd="0" presId="urn:microsoft.com/office/officeart/2005/8/layout/orgChart1"/>
    <dgm:cxn modelId="{A6B9F592-14D3-4738-BCD7-21A5AA237893}" type="presParOf" srcId="{9E351B9E-EEA1-4DF2-8A1B-221704A2A127}" destId="{7485069D-80CA-4EC8-9889-ADBB584BB3C8}" srcOrd="1" destOrd="0" presId="urn:microsoft.com/office/officeart/2005/8/layout/orgChart1"/>
    <dgm:cxn modelId="{4F527610-5317-4AE4-ABDD-9ACCB99256E1}" type="presParOf" srcId="{7485069D-80CA-4EC8-9889-ADBB584BB3C8}" destId="{B1E59C03-A623-454E-8750-8B41BD4ED633}" srcOrd="0" destOrd="0" presId="urn:microsoft.com/office/officeart/2005/8/layout/orgChart1"/>
    <dgm:cxn modelId="{C3477818-4AE6-4A13-9279-D8BC7144F045}" type="presParOf" srcId="{B1E59C03-A623-454E-8750-8B41BD4ED633}" destId="{36512431-F514-4379-B00D-37CEE347EA6D}" srcOrd="0" destOrd="0" presId="urn:microsoft.com/office/officeart/2005/8/layout/orgChart1"/>
    <dgm:cxn modelId="{CBE7D8A0-2548-448D-BC0E-B38F2F2B7B76}" type="presParOf" srcId="{B1E59C03-A623-454E-8750-8B41BD4ED633}" destId="{15B1570E-6BD5-4A31-8536-D0A64FEA125E}" srcOrd="1" destOrd="0" presId="urn:microsoft.com/office/officeart/2005/8/layout/orgChart1"/>
    <dgm:cxn modelId="{53349505-8EA1-4B6A-AF90-523286D5C64C}" type="presParOf" srcId="{7485069D-80CA-4EC8-9889-ADBB584BB3C8}" destId="{5D72292F-5011-4A5F-A6C4-8C6E56C145A0}" srcOrd="1" destOrd="0" presId="urn:microsoft.com/office/officeart/2005/8/layout/orgChart1"/>
    <dgm:cxn modelId="{E67AB744-B8E2-4DB9-9629-5FDF2F805D0F}" type="presParOf" srcId="{7485069D-80CA-4EC8-9889-ADBB584BB3C8}" destId="{E81319CA-6DA7-4B54-969B-4E1DC64C324C}" srcOrd="2" destOrd="0" presId="urn:microsoft.com/office/officeart/2005/8/layout/orgChart1"/>
    <dgm:cxn modelId="{60AFD292-D8C3-449A-95B9-A8E845D26404}" type="presParOf" srcId="{9E351B9E-EEA1-4DF2-8A1B-221704A2A127}" destId="{0A52BFAA-E95B-4964-B5E4-004B75E5DF73}" srcOrd="2" destOrd="0" presId="urn:microsoft.com/office/officeart/2005/8/layout/orgChart1"/>
    <dgm:cxn modelId="{3CE526A3-3401-4AA6-91E3-A0C71D448167}" type="presParOf" srcId="{9E351B9E-EEA1-4DF2-8A1B-221704A2A127}" destId="{6F735DAD-8C97-4676-99C7-7936AAF17EE6}" srcOrd="3" destOrd="0" presId="urn:microsoft.com/office/officeart/2005/8/layout/orgChart1"/>
    <dgm:cxn modelId="{AE71E72F-6EAB-480F-B0E7-81365E053FEE}" type="presParOf" srcId="{6F735DAD-8C97-4676-99C7-7936AAF17EE6}" destId="{F0DD014D-C952-4F38-88B4-4617FE74979C}" srcOrd="0" destOrd="0" presId="urn:microsoft.com/office/officeart/2005/8/layout/orgChart1"/>
    <dgm:cxn modelId="{B3FB984C-4774-4642-BAA8-2118C9462A17}" type="presParOf" srcId="{F0DD014D-C952-4F38-88B4-4617FE74979C}" destId="{E0C012D2-E077-40EB-AE9F-FB46C1C77EB0}" srcOrd="0" destOrd="0" presId="urn:microsoft.com/office/officeart/2005/8/layout/orgChart1"/>
    <dgm:cxn modelId="{6CD69C39-6339-40EF-A300-49F4ADF826B8}" type="presParOf" srcId="{F0DD014D-C952-4F38-88B4-4617FE74979C}" destId="{F2575D78-96AD-4ED7-B192-F5CBDBAC5986}" srcOrd="1" destOrd="0" presId="urn:microsoft.com/office/officeart/2005/8/layout/orgChart1"/>
    <dgm:cxn modelId="{936BDB73-F4E2-4F26-B690-30546B83C4FA}" type="presParOf" srcId="{6F735DAD-8C97-4676-99C7-7936AAF17EE6}" destId="{DF7FC15A-5D99-464A-B9F3-5472AFCDD3CE}" srcOrd="1" destOrd="0" presId="urn:microsoft.com/office/officeart/2005/8/layout/orgChart1"/>
    <dgm:cxn modelId="{5D32CA8F-82BC-4408-8EBE-787148BC8272}" type="presParOf" srcId="{6F735DAD-8C97-4676-99C7-7936AAF17EE6}" destId="{140E7678-8806-4483-9B9E-EEADF7C2A88A}"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52BFAA-E95B-4964-B5E4-004B75E5DF73}">
      <dsp:nvSpPr>
        <dsp:cNvPr id="0" name=""/>
        <dsp:cNvSpPr/>
      </dsp:nvSpPr>
      <dsp:spPr>
        <a:xfrm>
          <a:off x="2257425" y="677772"/>
          <a:ext cx="142067" cy="622390"/>
        </a:xfrm>
        <a:custGeom>
          <a:avLst/>
          <a:gdLst/>
          <a:ahLst/>
          <a:cxnLst/>
          <a:rect l="0" t="0" r="0" b="0"/>
          <a:pathLst>
            <a:path>
              <a:moveTo>
                <a:pt x="0" y="0"/>
              </a:moveTo>
              <a:lnTo>
                <a:pt x="0" y="622390"/>
              </a:lnTo>
              <a:lnTo>
                <a:pt x="142067" y="62239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F71F09-C38D-41D5-A107-51A131DA61E9}">
      <dsp:nvSpPr>
        <dsp:cNvPr id="0" name=""/>
        <dsp:cNvSpPr/>
      </dsp:nvSpPr>
      <dsp:spPr>
        <a:xfrm>
          <a:off x="2115357" y="677772"/>
          <a:ext cx="142067" cy="622390"/>
        </a:xfrm>
        <a:custGeom>
          <a:avLst/>
          <a:gdLst/>
          <a:ahLst/>
          <a:cxnLst/>
          <a:rect l="0" t="0" r="0" b="0"/>
          <a:pathLst>
            <a:path>
              <a:moveTo>
                <a:pt x="142067" y="0"/>
              </a:moveTo>
              <a:lnTo>
                <a:pt x="142067" y="622390"/>
              </a:lnTo>
              <a:lnTo>
                <a:pt x="0" y="62239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47E7E9-E003-4D20-8EC5-F48DC7A7AE8A}">
      <dsp:nvSpPr>
        <dsp:cNvPr id="0" name=""/>
        <dsp:cNvSpPr/>
      </dsp:nvSpPr>
      <dsp:spPr>
        <a:xfrm>
          <a:off x="2211704" y="677772"/>
          <a:ext cx="91440" cy="1244780"/>
        </a:xfrm>
        <a:custGeom>
          <a:avLst/>
          <a:gdLst/>
          <a:ahLst/>
          <a:cxnLst/>
          <a:rect l="0" t="0" r="0" b="0"/>
          <a:pathLst>
            <a:path>
              <a:moveTo>
                <a:pt x="45720" y="0"/>
              </a:moveTo>
              <a:lnTo>
                <a:pt x="45720" y="12447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44F180-B6CF-4910-B3DF-0CBB6D663EB7}">
      <dsp:nvSpPr>
        <dsp:cNvPr id="0" name=""/>
        <dsp:cNvSpPr/>
      </dsp:nvSpPr>
      <dsp:spPr>
        <a:xfrm>
          <a:off x="1580913" y="1261"/>
          <a:ext cx="1353022" cy="67651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Keys to Life</a:t>
          </a:r>
        </a:p>
      </dsp:txBody>
      <dsp:txXfrm>
        <a:off x="1580913" y="1261"/>
        <a:ext cx="1353022" cy="676511"/>
      </dsp:txXfrm>
    </dsp:sp>
    <dsp:sp modelId="{4413A59E-7CD4-4E76-9A49-0EB1DF60A8C8}">
      <dsp:nvSpPr>
        <dsp:cNvPr id="0" name=""/>
        <dsp:cNvSpPr/>
      </dsp:nvSpPr>
      <dsp:spPr>
        <a:xfrm>
          <a:off x="1580913" y="1922552"/>
          <a:ext cx="1353022" cy="67651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Falkirk Learning Disability Strategy</a:t>
          </a:r>
        </a:p>
      </dsp:txBody>
      <dsp:txXfrm>
        <a:off x="1580913" y="1922552"/>
        <a:ext cx="1353022" cy="676511"/>
      </dsp:txXfrm>
    </dsp:sp>
    <dsp:sp modelId="{36512431-F514-4379-B00D-37CEE347EA6D}">
      <dsp:nvSpPr>
        <dsp:cNvPr id="0" name=""/>
        <dsp:cNvSpPr/>
      </dsp:nvSpPr>
      <dsp:spPr>
        <a:xfrm>
          <a:off x="762335" y="961906"/>
          <a:ext cx="1353022" cy="67651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Falkirk HSCP Strategic Plan</a:t>
          </a:r>
        </a:p>
      </dsp:txBody>
      <dsp:txXfrm>
        <a:off x="762335" y="961906"/>
        <a:ext cx="1353022" cy="676511"/>
      </dsp:txXfrm>
    </dsp:sp>
    <dsp:sp modelId="{E0C012D2-E077-40EB-AE9F-FB46C1C77EB0}">
      <dsp:nvSpPr>
        <dsp:cNvPr id="0" name=""/>
        <dsp:cNvSpPr/>
      </dsp:nvSpPr>
      <dsp:spPr>
        <a:xfrm>
          <a:off x="2399492" y="961906"/>
          <a:ext cx="1353022" cy="67651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Forth Valley Mental Health and Learning Disability Strategy</a:t>
          </a:r>
        </a:p>
      </dsp:txBody>
      <dsp:txXfrm>
        <a:off x="2399492" y="961906"/>
        <a:ext cx="1353022" cy="67651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5206D8E504DD5429CE34F1D87A7846A" ma:contentTypeVersion="18" ma:contentTypeDescription="Create a new document." ma:contentTypeScope="" ma:versionID="c4b9807a3c594b93ef78279136fed382">
  <xsd:schema xmlns:xsd="http://www.w3.org/2001/XMLSchema" xmlns:xs="http://www.w3.org/2001/XMLSchema" xmlns:p="http://schemas.microsoft.com/office/2006/metadata/properties" xmlns:ns2="0ef983db-b745-43a1-9670-0296b9c614f1" xmlns:ns3="60c2566c-2b34-4baf-a6b6-37ff194c7b64" targetNamespace="http://schemas.microsoft.com/office/2006/metadata/properties" ma:root="true" ma:fieldsID="59a22e6c1d15a07e9aa07ea98ce6c5a4" ns2:_="" ns3:_="">
    <xsd:import namespace="0ef983db-b745-43a1-9670-0296b9c614f1"/>
    <xsd:import namespace="60c2566c-2b34-4baf-a6b6-37ff194c7b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_Flow_SignoffStatu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f983db-b745-43a1-9670-0296b9c614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Flow_SignoffStatus" ma:index="12" nillable="true" ma:displayName="Sign-off status" ma:internalName="Sign_x002d_off_x0020_status">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c2566c-2b34-4baf-a6b6-37ff194c7b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4ab652a-c268-49a8-b177-0873402020ef}" ma:internalName="TaxCatchAll" ma:showField="CatchAllData" ma:web="60c2566c-2b34-4baf-a6b6-37ff194c7b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Flow_SignoffStatus xmlns="0ef983db-b745-43a1-9670-0296b9c614f1" xsi:nil="true"/>
    <TaxCatchAll xmlns="60c2566c-2b34-4baf-a6b6-37ff194c7b64" xsi:nil="true"/>
    <lcf76f155ced4ddcb4097134ff3c332f xmlns="0ef983db-b745-43a1-9670-0296b9c614f1">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50FEF7-FF0F-4214-ACCD-9A94AD8ABF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f983db-b745-43a1-9670-0296b9c614f1"/>
    <ds:schemaRef ds:uri="60c2566c-2b34-4baf-a6b6-37ff194c7b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37C187-10A1-468F-A591-FACB526D9518}">
  <ds:schemaRefs>
    <ds:schemaRef ds:uri="http://schemas.openxmlformats.org/officeDocument/2006/bibliography"/>
  </ds:schemaRefs>
</ds:datastoreItem>
</file>

<file path=customXml/itemProps4.xml><?xml version="1.0" encoding="utf-8"?>
<ds:datastoreItem xmlns:ds="http://schemas.openxmlformats.org/officeDocument/2006/customXml" ds:itemID="{A072988C-4AEF-4654-837C-FD39B880CD59}">
  <ds:schemaRefs>
    <ds:schemaRef ds:uri="http://purl.org/dc/elements/1.1/"/>
    <ds:schemaRef ds:uri="0ef983db-b745-43a1-9670-0296b9c614f1"/>
    <ds:schemaRef ds:uri="http://schemas.openxmlformats.org/package/2006/metadata/core-properties"/>
    <ds:schemaRef ds:uri="http://schemas.microsoft.com/office/2006/metadata/properties"/>
    <ds:schemaRef ds:uri="http://schemas.microsoft.com/office/infopath/2007/PartnerControls"/>
    <ds:schemaRef ds:uri="http://purl.org/dc/terms/"/>
    <ds:schemaRef ds:uri="http://schemas.microsoft.com/office/2006/documentManagement/types"/>
    <ds:schemaRef ds:uri="http://www.w3.org/XML/1998/namespace"/>
    <ds:schemaRef ds:uri="60c2566c-2b34-4baf-a6b6-37ff194c7b64"/>
    <ds:schemaRef ds:uri="http://purl.org/dc/dcmitype/"/>
  </ds:schemaRefs>
</ds:datastoreItem>
</file>

<file path=customXml/itemProps5.xml><?xml version="1.0" encoding="utf-8"?>
<ds:datastoreItem xmlns:ds="http://schemas.openxmlformats.org/officeDocument/2006/customXml" ds:itemID="{68719F22-1E9C-47AB-A1B6-814265D4E56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660</TotalTime>
  <Pages>26</Pages>
  <Words>7581</Words>
  <Characters>43213</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Communications Update</vt:lpstr>
    </vt:vector>
  </TitlesOfParts>
  <Company/>
  <LinksUpToDate>false</LinksUpToDate>
  <CharactersWithSpaces>50693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Communications Update</dc:title>
  <dc:subject/>
  <dc:creator>Paul Surgenor</dc:creator>
  <cp:keywords/>
  <dc:description/>
  <cp:lastModifiedBy>Jennifer Faichney</cp:lastModifiedBy>
  <cp:revision>28</cp:revision>
  <dcterms:created xsi:type="dcterms:W3CDTF">2024-07-29T15:26:00Z</dcterms:created>
  <dcterms:modified xsi:type="dcterms:W3CDTF">2024-08-02T08:11:00Z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0x01010095206D8E504DD5429CE34F1D87A7846A</vt:lpwstr>
  </property>
  <property fmtid="{D5CDD505-2E9C-101B-9397-08002B2CF9AE}" pid="3" name="MediaServiceImageTags">
    <vt:lpwstr/>
  </property>
</Properties>
</file>