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47FCBA" w14:textId="77777777" w:rsidR="003204CE" w:rsidRPr="002069D8" w:rsidRDefault="003204CE" w:rsidP="003204CE">
      <w:pPr>
        <w:rPr>
          <w:rFonts w:ascii="Arial" w:hAnsi="Arial" w:cs="Arial"/>
          <w:b/>
          <w:bCs/>
        </w:rPr>
      </w:pPr>
    </w:p>
    <w:p w14:paraId="380F4274" w14:textId="7A7373B2" w:rsidR="003204CE" w:rsidRPr="002069D8" w:rsidRDefault="003204CE" w:rsidP="003204CE">
      <w:pPr>
        <w:rPr>
          <w:rFonts w:ascii="Arial" w:hAnsi="Arial" w:cs="Arial"/>
          <w:b/>
          <w:bCs/>
        </w:rPr>
      </w:pPr>
      <w:r w:rsidRPr="002069D8">
        <w:rPr>
          <w:noProof/>
          <w:sz w:val="36"/>
          <w:szCs w:val="36"/>
          <w:lang w:val="pl"/>
        </w:rPr>
        <w:drawing>
          <wp:inline distT="0" distB="0" distL="0" distR="0" wp14:anchorId="3A2A7A03" wp14:editId="671BD63F">
            <wp:extent cx="5731510" cy="3821212"/>
            <wp:effectExtent l="0" t="0" r="2540" b="8255"/>
            <wp:docPr id="1251388036" name="Picture 2" descr="Grupa ludzi składająca ręce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388036" name="Picture 2" descr="A group of people putting their hands together&#10;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21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AF9F70" w14:textId="7F03B14E" w:rsidR="003204CE" w:rsidRPr="002069D8" w:rsidRDefault="003204CE" w:rsidP="003204CE">
      <w:pPr>
        <w:spacing w:after="0" w:line="240" w:lineRule="auto"/>
        <w:rPr>
          <w:rFonts w:ascii="Montserrat SemiBold" w:eastAsia="Calibri" w:hAnsi="Montserrat SemiBold" w:cs="Arial"/>
          <w:sz w:val="48"/>
          <w:szCs w:val="48"/>
        </w:rPr>
      </w:pPr>
      <w:r w:rsidRPr="002069D8">
        <w:rPr>
          <w:rFonts w:ascii="Montserrat SemiBold" w:eastAsia="Calibri" w:hAnsi="Montserrat SemiBold" w:cs="Arial"/>
          <w:sz w:val="48"/>
          <w:szCs w:val="48"/>
          <w:lang w:val="pl"/>
        </w:rPr>
        <w:t xml:space="preserve">Sprawozdanie dotyczące </w:t>
      </w:r>
      <w:r w:rsidR="00D34DAE" w:rsidRPr="002069D8">
        <w:rPr>
          <w:rFonts w:ascii="Montserrat SemiBold" w:eastAsia="Calibri" w:hAnsi="Montserrat SemiBold" w:cs="Arial"/>
          <w:sz w:val="48"/>
          <w:szCs w:val="48"/>
          <w:lang w:val="pl"/>
        </w:rPr>
        <w:t>resultatów</w:t>
      </w:r>
      <w:r w:rsidRPr="002069D8">
        <w:rPr>
          <w:rFonts w:ascii="Montserrat SemiBold" w:eastAsia="Calibri" w:hAnsi="Montserrat SemiBold" w:cs="Arial"/>
          <w:sz w:val="48"/>
          <w:szCs w:val="48"/>
          <w:lang w:val="pl"/>
        </w:rPr>
        <w:t xml:space="preserve"> </w:t>
      </w:r>
      <w:bookmarkStart w:id="0" w:name="_Hlk158708328"/>
      <w:r w:rsidR="00D34DAE" w:rsidRPr="002069D8">
        <w:rPr>
          <w:rFonts w:ascii="Montserrat SemiBold" w:eastAsia="Calibri" w:hAnsi="Montserrat SemiBold" w:cs="Arial"/>
          <w:sz w:val="48"/>
          <w:szCs w:val="48"/>
          <w:lang w:val="pl"/>
        </w:rPr>
        <w:t>działań</w:t>
      </w:r>
      <w:bookmarkEnd w:id="0"/>
      <w:r w:rsidR="00D34DAE" w:rsidRPr="002069D8">
        <w:rPr>
          <w:rFonts w:ascii="Montserrat SemiBold" w:eastAsia="Calibri" w:hAnsi="Montserrat SemiBold" w:cs="Arial"/>
          <w:sz w:val="48"/>
          <w:szCs w:val="48"/>
          <w:lang w:val="pl"/>
        </w:rPr>
        <w:t xml:space="preserve"> mających na celu </w:t>
      </w:r>
      <w:bookmarkStart w:id="1" w:name="_Hlk158708256"/>
      <w:r w:rsidR="00D34DAE" w:rsidRPr="002069D8">
        <w:rPr>
          <w:rFonts w:ascii="Montserrat SemiBold" w:eastAsia="Calibri" w:hAnsi="Montserrat SemiBold" w:cs="Arial"/>
          <w:sz w:val="48"/>
          <w:szCs w:val="48"/>
          <w:lang w:val="pl"/>
        </w:rPr>
        <w:t>wyrównywanie szans</w:t>
      </w:r>
      <w:r w:rsidRPr="002069D8">
        <w:rPr>
          <w:rFonts w:ascii="Montserrat SemiBold" w:eastAsia="Calibri" w:hAnsi="Montserrat SemiBold" w:cs="Arial"/>
          <w:sz w:val="48"/>
          <w:szCs w:val="48"/>
          <w:lang w:val="pl"/>
        </w:rPr>
        <w:t xml:space="preserve"> </w:t>
      </w:r>
      <w:bookmarkEnd w:id="1"/>
      <w:r w:rsidRPr="002069D8">
        <w:rPr>
          <w:rFonts w:ascii="Montserrat SemiBold" w:eastAsia="Calibri" w:hAnsi="Montserrat SemiBold" w:cs="Arial"/>
          <w:sz w:val="48"/>
          <w:szCs w:val="48"/>
          <w:lang w:val="pl"/>
        </w:rPr>
        <w:t>i realizacji polityki równości:</w:t>
      </w:r>
      <w:r w:rsidR="001C1E2F">
        <w:rPr>
          <w:rFonts w:ascii="Montserrat SemiBold" w:eastAsia="Calibri" w:hAnsi="Montserrat SemiBold" w:cs="Arial"/>
          <w:sz w:val="48"/>
          <w:szCs w:val="48"/>
          <w:lang w:val="pl"/>
        </w:rPr>
        <w:t xml:space="preserve"> </w:t>
      </w:r>
      <w:r w:rsidR="00CC3FCC" w:rsidRPr="001C1E2F">
        <w:rPr>
          <w:rFonts w:ascii="Montserrat SemiBold" w:eastAsia="Calibri" w:hAnsi="Montserrat SemiBold" w:cs="Arial"/>
          <w:sz w:val="48"/>
          <w:szCs w:val="48"/>
          <w:lang w:val="pl"/>
        </w:rPr>
        <w:t xml:space="preserve">podsumowanie </w:t>
      </w:r>
    </w:p>
    <w:p w14:paraId="1AFFF0D6" w14:textId="3C6355C4" w:rsidR="0077030E" w:rsidRPr="002069D8" w:rsidRDefault="003204CE">
      <w:pPr>
        <w:rPr>
          <w:rFonts w:ascii="Montserrat Light" w:eastAsia="Calibri" w:hAnsi="Montserrat Light" w:cs="Arial"/>
          <w:caps/>
          <w:sz w:val="36"/>
          <w:szCs w:val="36"/>
        </w:rPr>
      </w:pPr>
      <w:r w:rsidRPr="002069D8">
        <w:rPr>
          <w:rFonts w:ascii="Montserrat Light" w:eastAsia="Calibri" w:hAnsi="Montserrat Light" w:cs="Arial"/>
          <w:caps/>
          <w:sz w:val="36"/>
          <w:szCs w:val="36"/>
          <w:lang w:val="pl"/>
        </w:rPr>
        <w:t>2024-2028</w:t>
      </w:r>
    </w:p>
    <w:p w14:paraId="517DA0A4" w14:textId="77777777" w:rsidR="003204CE" w:rsidRPr="002069D8" w:rsidRDefault="003204CE">
      <w:pPr>
        <w:rPr>
          <w:rFonts w:ascii="Montserrat Light" w:eastAsia="Calibri" w:hAnsi="Montserrat Light" w:cs="Arial"/>
          <w:caps/>
          <w:sz w:val="36"/>
          <w:szCs w:val="36"/>
        </w:rPr>
      </w:pPr>
    </w:p>
    <w:p w14:paraId="1F05464C" w14:textId="77777777" w:rsidR="003204CE" w:rsidRPr="002069D8" w:rsidRDefault="003204CE">
      <w:pPr>
        <w:rPr>
          <w:rFonts w:ascii="Montserrat Light" w:eastAsia="Calibri" w:hAnsi="Montserrat Light" w:cs="Arial"/>
          <w:caps/>
          <w:sz w:val="36"/>
          <w:szCs w:val="36"/>
        </w:rPr>
      </w:pPr>
    </w:p>
    <w:p w14:paraId="034B294B" w14:textId="77777777" w:rsidR="003204CE" w:rsidRPr="002069D8" w:rsidRDefault="003204CE">
      <w:pPr>
        <w:rPr>
          <w:rFonts w:ascii="Montserrat Light" w:eastAsia="Calibri" w:hAnsi="Montserrat Light" w:cs="Arial"/>
          <w:caps/>
          <w:sz w:val="36"/>
          <w:szCs w:val="36"/>
        </w:rPr>
      </w:pPr>
    </w:p>
    <w:p w14:paraId="2A6F8FA2" w14:textId="77777777" w:rsidR="003204CE" w:rsidRPr="002069D8" w:rsidRDefault="003204CE">
      <w:pPr>
        <w:rPr>
          <w:rFonts w:ascii="Montserrat Light" w:eastAsia="Calibri" w:hAnsi="Montserrat Light" w:cs="Arial"/>
          <w:caps/>
          <w:sz w:val="36"/>
          <w:szCs w:val="36"/>
        </w:rPr>
      </w:pPr>
    </w:p>
    <w:p w14:paraId="57D952A1" w14:textId="77777777" w:rsidR="003204CE" w:rsidRPr="002069D8" w:rsidRDefault="003204CE">
      <w:pPr>
        <w:rPr>
          <w:rFonts w:ascii="Montserrat Light" w:eastAsia="Calibri" w:hAnsi="Montserrat Light" w:cs="Arial"/>
          <w:caps/>
          <w:sz w:val="36"/>
          <w:szCs w:val="36"/>
        </w:rPr>
      </w:pPr>
    </w:p>
    <w:p w14:paraId="091F048E" w14:textId="77777777" w:rsidR="00BF0A3B" w:rsidRPr="002069D8" w:rsidRDefault="00BF0A3B">
      <w:pPr>
        <w:rPr>
          <w:rFonts w:ascii="Montserrat Light" w:eastAsia="Calibri" w:hAnsi="Montserrat Light" w:cs="Arial"/>
          <w:caps/>
          <w:sz w:val="36"/>
          <w:szCs w:val="36"/>
        </w:rPr>
      </w:pPr>
    </w:p>
    <w:p w14:paraId="0AC18621" w14:textId="77777777" w:rsidR="00BF0A3B" w:rsidRPr="002069D8" w:rsidRDefault="00BF0A3B">
      <w:pPr>
        <w:rPr>
          <w:rFonts w:ascii="Montserrat Light" w:eastAsia="Calibri" w:hAnsi="Montserrat Light" w:cs="Arial"/>
          <w:caps/>
          <w:sz w:val="36"/>
          <w:szCs w:val="36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n-GB"/>
        </w:rPr>
        <w:id w:val="1744372893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CDE48FD" w14:textId="6595842E" w:rsidR="006C11F6" w:rsidRPr="002069D8" w:rsidRDefault="006C11F6">
          <w:pPr>
            <w:pStyle w:val="TOCHeading"/>
            <w:rPr>
              <w:color w:val="auto"/>
            </w:rPr>
          </w:pPr>
          <w:r w:rsidRPr="002069D8">
            <w:rPr>
              <w:color w:val="auto"/>
              <w:lang w:val="pl"/>
            </w:rPr>
            <w:t>Spis treści</w:t>
          </w:r>
        </w:p>
        <w:p w14:paraId="6B22103B" w14:textId="2803892B" w:rsidR="003A025F" w:rsidRPr="002069D8" w:rsidRDefault="006C11F6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r w:rsidRPr="002069D8">
            <w:rPr>
              <w:lang w:val="pl"/>
            </w:rPr>
            <w:fldChar w:fldCharType="begin"/>
          </w:r>
          <w:r w:rsidRPr="002069D8">
            <w:instrText xml:space="preserve"> TOC \o "1-3" \h \z \u </w:instrText>
          </w:r>
          <w:r w:rsidRPr="002069D8">
            <w:fldChar w:fldCharType="separate"/>
          </w:r>
          <w:hyperlink w:anchor="_Toc158392228" w:history="1">
            <w:r w:rsidR="003A025F" w:rsidRPr="002069D8">
              <w:rPr>
                <w:rStyle w:val="Hyperlink"/>
                <w:rFonts w:ascii="Montserrat" w:hAnsi="Montserrat"/>
                <w:noProof/>
                <w:color w:val="auto"/>
                <w:lang w:val="pl"/>
              </w:rPr>
              <w:t>WSTĘP</w:t>
            </w:r>
            <w:r w:rsidR="003A025F" w:rsidRPr="002069D8">
              <w:rPr>
                <w:noProof/>
                <w:webHidden/>
              </w:rPr>
              <w:tab/>
            </w:r>
            <w:r w:rsidR="003A025F" w:rsidRPr="002069D8">
              <w:rPr>
                <w:noProof/>
                <w:webHidden/>
              </w:rPr>
              <w:fldChar w:fldCharType="begin"/>
            </w:r>
            <w:r w:rsidR="003A025F" w:rsidRPr="002069D8">
              <w:rPr>
                <w:noProof/>
                <w:webHidden/>
              </w:rPr>
              <w:instrText xml:space="preserve"> PAGEREF _Toc158392228 \h </w:instrText>
            </w:r>
            <w:r w:rsidR="003A025F" w:rsidRPr="002069D8">
              <w:rPr>
                <w:noProof/>
                <w:webHidden/>
              </w:rPr>
            </w:r>
            <w:r w:rsidR="003A025F" w:rsidRPr="002069D8">
              <w:rPr>
                <w:noProof/>
                <w:webHidden/>
              </w:rPr>
              <w:fldChar w:fldCharType="separate"/>
            </w:r>
            <w:r w:rsidR="003A025F" w:rsidRPr="002069D8">
              <w:rPr>
                <w:noProof/>
                <w:webHidden/>
              </w:rPr>
              <w:t>3</w:t>
            </w:r>
            <w:r w:rsidR="003A025F" w:rsidRPr="002069D8">
              <w:rPr>
                <w:noProof/>
                <w:webHidden/>
              </w:rPr>
              <w:fldChar w:fldCharType="end"/>
            </w:r>
          </w:hyperlink>
        </w:p>
        <w:p w14:paraId="14D5A1A5" w14:textId="03AC337D" w:rsidR="003A025F" w:rsidRPr="002069D8" w:rsidRDefault="00000000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58392229" w:history="1">
            <w:r w:rsidR="003A025F" w:rsidRPr="002069D8">
              <w:rPr>
                <w:rStyle w:val="Hyperlink"/>
                <w:rFonts w:ascii="Montserrat" w:hAnsi="Montserrat"/>
                <w:noProof/>
                <w:color w:val="auto"/>
                <w:lang w:val="pl"/>
              </w:rPr>
              <w:t>KONSULTACJE</w:t>
            </w:r>
            <w:r w:rsidR="003A025F" w:rsidRPr="002069D8">
              <w:rPr>
                <w:noProof/>
                <w:webHidden/>
              </w:rPr>
              <w:tab/>
            </w:r>
            <w:r w:rsidR="003A025F" w:rsidRPr="002069D8">
              <w:rPr>
                <w:noProof/>
                <w:webHidden/>
              </w:rPr>
              <w:fldChar w:fldCharType="begin"/>
            </w:r>
            <w:r w:rsidR="003A025F" w:rsidRPr="002069D8">
              <w:rPr>
                <w:noProof/>
                <w:webHidden/>
              </w:rPr>
              <w:instrText xml:space="preserve"> PAGEREF _Toc158392229 \h </w:instrText>
            </w:r>
            <w:r w:rsidR="003A025F" w:rsidRPr="002069D8">
              <w:rPr>
                <w:noProof/>
                <w:webHidden/>
              </w:rPr>
            </w:r>
            <w:r w:rsidR="003A025F" w:rsidRPr="002069D8">
              <w:rPr>
                <w:noProof/>
                <w:webHidden/>
              </w:rPr>
              <w:fldChar w:fldCharType="separate"/>
            </w:r>
            <w:r w:rsidR="003A025F" w:rsidRPr="002069D8">
              <w:rPr>
                <w:noProof/>
                <w:webHidden/>
              </w:rPr>
              <w:t>3</w:t>
            </w:r>
            <w:r w:rsidR="003A025F" w:rsidRPr="002069D8">
              <w:rPr>
                <w:noProof/>
                <w:webHidden/>
              </w:rPr>
              <w:fldChar w:fldCharType="end"/>
            </w:r>
          </w:hyperlink>
        </w:p>
        <w:p w14:paraId="62A6F44E" w14:textId="042DB1E9" w:rsidR="003A025F" w:rsidRPr="002069D8" w:rsidRDefault="00000000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58392230" w:history="1">
            <w:r w:rsidR="003A025F" w:rsidRPr="002069D8">
              <w:rPr>
                <w:rStyle w:val="Hyperlink"/>
                <w:rFonts w:ascii="Montserrat" w:hAnsi="Montserrat"/>
                <w:noProof/>
                <w:color w:val="auto"/>
                <w:lang w:val="pl"/>
              </w:rPr>
              <w:t>JAKIE ODPOWIEDZI OTRZYMALIŚMY</w:t>
            </w:r>
            <w:r w:rsidR="003A025F" w:rsidRPr="002069D8">
              <w:rPr>
                <w:noProof/>
                <w:webHidden/>
              </w:rPr>
              <w:tab/>
            </w:r>
            <w:r w:rsidR="003A025F" w:rsidRPr="002069D8">
              <w:rPr>
                <w:noProof/>
                <w:webHidden/>
              </w:rPr>
              <w:fldChar w:fldCharType="begin"/>
            </w:r>
            <w:r w:rsidR="003A025F" w:rsidRPr="002069D8">
              <w:rPr>
                <w:noProof/>
                <w:webHidden/>
              </w:rPr>
              <w:instrText xml:space="preserve"> PAGEREF _Toc158392230 \h </w:instrText>
            </w:r>
            <w:r w:rsidR="003A025F" w:rsidRPr="002069D8">
              <w:rPr>
                <w:noProof/>
                <w:webHidden/>
              </w:rPr>
            </w:r>
            <w:r w:rsidR="003A025F" w:rsidRPr="002069D8">
              <w:rPr>
                <w:noProof/>
                <w:webHidden/>
              </w:rPr>
              <w:fldChar w:fldCharType="separate"/>
            </w:r>
            <w:r w:rsidR="003A025F" w:rsidRPr="002069D8">
              <w:rPr>
                <w:noProof/>
                <w:webHidden/>
              </w:rPr>
              <w:t>4</w:t>
            </w:r>
            <w:r w:rsidR="003A025F" w:rsidRPr="002069D8">
              <w:rPr>
                <w:noProof/>
                <w:webHidden/>
              </w:rPr>
              <w:fldChar w:fldCharType="end"/>
            </w:r>
          </w:hyperlink>
        </w:p>
        <w:p w14:paraId="39F74B79" w14:textId="58C50B29" w:rsidR="003A025F" w:rsidRPr="002069D8" w:rsidRDefault="00000000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58392231" w:history="1">
            <w:r w:rsidR="003A025F" w:rsidRPr="002069D8">
              <w:rPr>
                <w:rStyle w:val="Hyperlink"/>
                <w:rFonts w:ascii="Montserrat" w:hAnsi="Montserrat"/>
                <w:noProof/>
                <w:color w:val="auto"/>
                <w:lang w:val="pl"/>
              </w:rPr>
              <w:t>CO ZROBILIŚMY</w:t>
            </w:r>
            <w:r w:rsidR="003A025F" w:rsidRPr="002069D8">
              <w:rPr>
                <w:noProof/>
                <w:webHidden/>
              </w:rPr>
              <w:tab/>
            </w:r>
            <w:r w:rsidR="003A025F" w:rsidRPr="002069D8">
              <w:rPr>
                <w:noProof/>
                <w:webHidden/>
              </w:rPr>
              <w:fldChar w:fldCharType="begin"/>
            </w:r>
            <w:r w:rsidR="003A025F" w:rsidRPr="002069D8">
              <w:rPr>
                <w:noProof/>
                <w:webHidden/>
              </w:rPr>
              <w:instrText xml:space="preserve"> PAGEREF _Toc158392231 \h </w:instrText>
            </w:r>
            <w:r w:rsidR="003A025F" w:rsidRPr="002069D8">
              <w:rPr>
                <w:noProof/>
                <w:webHidden/>
              </w:rPr>
            </w:r>
            <w:r w:rsidR="003A025F" w:rsidRPr="002069D8">
              <w:rPr>
                <w:noProof/>
                <w:webHidden/>
              </w:rPr>
              <w:fldChar w:fldCharType="separate"/>
            </w:r>
            <w:r w:rsidR="003A025F" w:rsidRPr="002069D8">
              <w:rPr>
                <w:noProof/>
                <w:webHidden/>
              </w:rPr>
              <w:t>5</w:t>
            </w:r>
            <w:r w:rsidR="003A025F" w:rsidRPr="002069D8">
              <w:rPr>
                <w:noProof/>
                <w:webHidden/>
              </w:rPr>
              <w:fldChar w:fldCharType="end"/>
            </w:r>
          </w:hyperlink>
        </w:p>
        <w:p w14:paraId="5F173374" w14:textId="0DC9E420" w:rsidR="003A025F" w:rsidRPr="002069D8" w:rsidRDefault="00000000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58392232" w:history="1">
            <w:r w:rsidR="003A025F" w:rsidRPr="002069D8">
              <w:rPr>
                <w:rStyle w:val="Hyperlink"/>
                <w:rFonts w:ascii="Montserrat" w:hAnsi="Montserrat"/>
                <w:noProof/>
                <w:color w:val="auto"/>
                <w:lang w:val="pl"/>
              </w:rPr>
              <w:t>JAK OSI</w:t>
            </w:r>
            <w:r w:rsidR="003A025F" w:rsidRPr="002069D8">
              <w:rPr>
                <w:rStyle w:val="Hyperlink"/>
                <w:rFonts w:ascii="Arial" w:hAnsi="Arial" w:cs="Arial"/>
                <w:noProof/>
                <w:color w:val="auto"/>
              </w:rPr>
              <w:t>ĄGNIEMY TE WYNIKI</w:t>
            </w:r>
            <w:r w:rsidR="003A025F" w:rsidRPr="002069D8">
              <w:rPr>
                <w:noProof/>
                <w:webHidden/>
              </w:rPr>
              <w:tab/>
            </w:r>
            <w:r w:rsidR="003A025F" w:rsidRPr="002069D8">
              <w:rPr>
                <w:noProof/>
                <w:webHidden/>
              </w:rPr>
              <w:fldChar w:fldCharType="begin"/>
            </w:r>
            <w:r w:rsidR="003A025F" w:rsidRPr="002069D8">
              <w:rPr>
                <w:noProof/>
                <w:webHidden/>
              </w:rPr>
              <w:instrText xml:space="preserve"> PAGEREF _Toc158392232 \h </w:instrText>
            </w:r>
            <w:r w:rsidR="003A025F" w:rsidRPr="002069D8">
              <w:rPr>
                <w:noProof/>
                <w:webHidden/>
              </w:rPr>
            </w:r>
            <w:r w:rsidR="003A025F" w:rsidRPr="002069D8">
              <w:rPr>
                <w:noProof/>
                <w:webHidden/>
              </w:rPr>
              <w:fldChar w:fldCharType="separate"/>
            </w:r>
            <w:r w:rsidR="003A025F" w:rsidRPr="002069D8">
              <w:rPr>
                <w:noProof/>
                <w:webHidden/>
              </w:rPr>
              <w:t>6</w:t>
            </w:r>
            <w:r w:rsidR="003A025F" w:rsidRPr="002069D8">
              <w:rPr>
                <w:noProof/>
                <w:webHidden/>
              </w:rPr>
              <w:fldChar w:fldCharType="end"/>
            </w:r>
          </w:hyperlink>
        </w:p>
        <w:p w14:paraId="181DC275" w14:textId="646B4671" w:rsidR="003A025F" w:rsidRPr="002069D8" w:rsidRDefault="00000000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58392233" w:history="1">
            <w:r w:rsidR="003A025F" w:rsidRPr="002069D8">
              <w:rPr>
                <w:rStyle w:val="Hyperlink"/>
                <w:rFonts w:ascii="Montserrat" w:hAnsi="Montserrat"/>
                <w:noProof/>
                <w:color w:val="auto"/>
                <w:lang w:val="pl"/>
              </w:rPr>
              <w:t>NASTĘPNE KROKI</w:t>
            </w:r>
            <w:r w:rsidR="003A025F" w:rsidRPr="002069D8">
              <w:rPr>
                <w:noProof/>
                <w:webHidden/>
              </w:rPr>
              <w:tab/>
            </w:r>
            <w:r w:rsidR="003A025F" w:rsidRPr="002069D8">
              <w:rPr>
                <w:noProof/>
                <w:webHidden/>
              </w:rPr>
              <w:fldChar w:fldCharType="begin"/>
            </w:r>
            <w:r w:rsidR="003A025F" w:rsidRPr="002069D8">
              <w:rPr>
                <w:noProof/>
                <w:webHidden/>
              </w:rPr>
              <w:instrText xml:space="preserve"> PAGEREF _Toc158392233 \h </w:instrText>
            </w:r>
            <w:r w:rsidR="003A025F" w:rsidRPr="002069D8">
              <w:rPr>
                <w:noProof/>
                <w:webHidden/>
              </w:rPr>
            </w:r>
            <w:r w:rsidR="003A025F" w:rsidRPr="002069D8">
              <w:rPr>
                <w:noProof/>
                <w:webHidden/>
              </w:rPr>
              <w:fldChar w:fldCharType="separate"/>
            </w:r>
            <w:r w:rsidR="003A025F" w:rsidRPr="002069D8">
              <w:rPr>
                <w:noProof/>
                <w:webHidden/>
              </w:rPr>
              <w:t>6</w:t>
            </w:r>
            <w:r w:rsidR="003A025F" w:rsidRPr="002069D8">
              <w:rPr>
                <w:noProof/>
                <w:webHidden/>
              </w:rPr>
              <w:fldChar w:fldCharType="end"/>
            </w:r>
          </w:hyperlink>
        </w:p>
        <w:p w14:paraId="26A2F26B" w14:textId="48B9C9C3" w:rsidR="006C11F6" w:rsidRPr="002069D8" w:rsidRDefault="006C11F6">
          <w:r w:rsidRPr="002069D8">
            <w:rPr>
              <w:b/>
              <w:bCs/>
              <w:noProof/>
            </w:rPr>
            <w:fldChar w:fldCharType="end"/>
          </w:r>
        </w:p>
      </w:sdtContent>
    </w:sdt>
    <w:p w14:paraId="7C302D60" w14:textId="77777777" w:rsidR="00CF03DB" w:rsidRPr="002069D8" w:rsidRDefault="00CF03DB" w:rsidP="002C4A17">
      <w:pPr>
        <w:pStyle w:val="Heading1"/>
        <w:rPr>
          <w:rFonts w:ascii="Montserrat" w:hAnsi="Montserrat"/>
          <w:color w:val="auto"/>
          <w:sz w:val="36"/>
          <w:szCs w:val="36"/>
        </w:rPr>
      </w:pPr>
    </w:p>
    <w:p w14:paraId="2A81DFDC" w14:textId="77777777" w:rsidR="00CF03DB" w:rsidRPr="002069D8" w:rsidRDefault="00CF03DB">
      <w:pPr>
        <w:rPr>
          <w:rFonts w:ascii="Montserrat" w:eastAsiaTheme="majorEastAsia" w:hAnsi="Montserrat" w:cstheme="majorBidi"/>
          <w:sz w:val="36"/>
          <w:szCs w:val="36"/>
        </w:rPr>
      </w:pPr>
      <w:r w:rsidRPr="002069D8">
        <w:rPr>
          <w:rFonts w:ascii="Montserrat" w:hAnsi="Montserrat"/>
          <w:sz w:val="36"/>
          <w:szCs w:val="36"/>
          <w:lang w:val="pl"/>
        </w:rPr>
        <w:br w:type="page"/>
      </w:r>
    </w:p>
    <w:p w14:paraId="122E2ADD" w14:textId="5F49BA6D" w:rsidR="003204CE" w:rsidRPr="002069D8" w:rsidRDefault="00FC4BEC" w:rsidP="002C4A17">
      <w:pPr>
        <w:pStyle w:val="Heading1"/>
        <w:rPr>
          <w:rFonts w:ascii="Montserrat" w:hAnsi="Montserrat"/>
          <w:color w:val="auto"/>
          <w:sz w:val="36"/>
          <w:szCs w:val="36"/>
        </w:rPr>
      </w:pPr>
      <w:bookmarkStart w:id="2" w:name="_Toc158392228"/>
      <w:r w:rsidRPr="002069D8">
        <w:rPr>
          <w:rFonts w:ascii="Montserrat Light" w:hAnsi="Montserrat Light"/>
          <w:caps/>
          <w:noProof/>
          <w:color w:val="auto"/>
          <w:sz w:val="36"/>
          <w:szCs w:val="36"/>
          <w:lang w:val="pl"/>
        </w:rPr>
        <w:lastRenderedPageBreak/>
        <w:drawing>
          <wp:anchor distT="0" distB="0" distL="114300" distR="114300" simplePos="0" relativeHeight="251661312" behindDoc="0" locked="0" layoutInCell="1" allowOverlap="1" wp14:anchorId="56B65A9A" wp14:editId="2937E485">
            <wp:simplePos x="0" y="0"/>
            <wp:positionH relativeFrom="margin">
              <wp:posOffset>3824577</wp:posOffset>
            </wp:positionH>
            <wp:positionV relativeFrom="margin">
              <wp:posOffset>8829316</wp:posOffset>
            </wp:positionV>
            <wp:extent cx="2702560" cy="803910"/>
            <wp:effectExtent l="0" t="0" r="2540" b="0"/>
            <wp:wrapNone/>
            <wp:docPr id="29170930" name="Picture 2917093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2560" cy="803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3" w:name="_Toc152748269"/>
      <w:r w:rsidRPr="002069D8">
        <w:rPr>
          <w:noProof/>
          <w:color w:val="auto"/>
          <w:lang w:val="pl"/>
        </w:rPr>
        <w:drawing>
          <wp:anchor distT="0" distB="0" distL="114300" distR="114300" simplePos="0" relativeHeight="251659264" behindDoc="0" locked="0" layoutInCell="1" allowOverlap="1" wp14:anchorId="7C257DDE" wp14:editId="47A968A0">
            <wp:simplePos x="0" y="0"/>
            <wp:positionH relativeFrom="margin">
              <wp:posOffset>3753016</wp:posOffset>
            </wp:positionH>
            <wp:positionV relativeFrom="margin">
              <wp:posOffset>8687435</wp:posOffset>
            </wp:positionV>
            <wp:extent cx="2702560" cy="803910"/>
            <wp:effectExtent l="0" t="0" r="2540" b="0"/>
            <wp:wrapNone/>
            <wp:docPr id="13" name="Picture 1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2560" cy="803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4" w:name="_Toc152748270"/>
      <w:bookmarkEnd w:id="3"/>
      <w:r w:rsidRPr="002069D8">
        <w:rPr>
          <w:rFonts w:ascii="Montserrat" w:hAnsi="Montserrat"/>
          <w:color w:val="auto"/>
          <w:sz w:val="36"/>
          <w:szCs w:val="36"/>
          <w:lang w:val="pl"/>
        </w:rPr>
        <w:t>WSTĘP</w:t>
      </w:r>
      <w:bookmarkEnd w:id="2"/>
      <w:bookmarkEnd w:id="4"/>
    </w:p>
    <w:p w14:paraId="70EFA3AA" w14:textId="77777777" w:rsidR="00F96F54" w:rsidRPr="002069D8" w:rsidRDefault="00F96F54" w:rsidP="003204CE">
      <w:pPr>
        <w:spacing w:after="0" w:line="240" w:lineRule="auto"/>
        <w:rPr>
          <w:rFonts w:ascii="Montserrat Light" w:eastAsia="Calibri" w:hAnsi="Montserrat Light" w:cs="Arial"/>
          <w:sz w:val="24"/>
          <w:szCs w:val="20"/>
        </w:rPr>
      </w:pPr>
    </w:p>
    <w:p w14:paraId="7E77CE6B" w14:textId="3F7233EC" w:rsidR="003204CE" w:rsidRPr="002069D8" w:rsidRDefault="003204CE" w:rsidP="003204CE">
      <w:pPr>
        <w:spacing w:after="0" w:line="240" w:lineRule="auto"/>
        <w:rPr>
          <w:rFonts w:ascii="Montserrat Light" w:eastAsia="Calibri" w:hAnsi="Montserrat Light" w:cs="Arial"/>
          <w:sz w:val="24"/>
          <w:szCs w:val="20"/>
        </w:rPr>
      </w:pPr>
      <w:r w:rsidRPr="002069D8">
        <w:rPr>
          <w:rFonts w:ascii="Montserrat Light" w:eastAsia="Calibri" w:hAnsi="Montserrat Light" w:cs="Arial"/>
          <w:sz w:val="24"/>
          <w:szCs w:val="20"/>
          <w:lang w:val="pl"/>
        </w:rPr>
        <w:t xml:space="preserve">Falkirk Health and Social Care Partnership (HSCP) </w:t>
      </w:r>
      <w:r w:rsidR="00CC3FCC" w:rsidRPr="002069D8">
        <w:rPr>
          <w:rFonts w:ascii="Montserrat Light" w:eastAsia="Calibri" w:hAnsi="Montserrat Light" w:cs="Arial"/>
          <w:sz w:val="24"/>
          <w:szCs w:val="20"/>
          <w:lang w:val="pl"/>
        </w:rPr>
        <w:t>(</w:t>
      </w:r>
      <w:r w:rsidRPr="002069D8">
        <w:rPr>
          <w:rFonts w:ascii="Montserrat Light" w:eastAsia="Calibri" w:hAnsi="Montserrat Light" w:cs="Arial"/>
          <w:sz w:val="24"/>
          <w:szCs w:val="20"/>
          <w:lang w:val="pl"/>
        </w:rPr>
        <w:t xml:space="preserve">partnerstwo na rzecz zdrowia i opieki społecznej w Falkirk) zobowiązuje się promować sprawiedliwość, godność i szacunek podczas zapewniania usług, dbając jednocześnie o równe szanse dla wszystkich mieszkańców Falkirk. Chcemy </w:t>
      </w:r>
      <w:r w:rsidR="00CC3FCC" w:rsidRPr="002069D8">
        <w:rPr>
          <w:rFonts w:ascii="Montserrat Light" w:eastAsia="Calibri" w:hAnsi="Montserrat Light" w:cs="Arial"/>
          <w:sz w:val="24"/>
          <w:szCs w:val="20"/>
          <w:lang w:val="pl"/>
        </w:rPr>
        <w:t>współ</w:t>
      </w:r>
      <w:r w:rsidRPr="002069D8">
        <w:rPr>
          <w:rFonts w:ascii="Montserrat Light" w:eastAsia="Calibri" w:hAnsi="Montserrat Light" w:cs="Arial"/>
          <w:sz w:val="24"/>
          <w:szCs w:val="20"/>
          <w:lang w:val="pl"/>
        </w:rPr>
        <w:t>pracować z użytkownikami naszych usług i grupami społeczności</w:t>
      </w:r>
      <w:r w:rsidR="00CC3FCC" w:rsidRPr="002069D8">
        <w:rPr>
          <w:rFonts w:ascii="Montserrat Light" w:eastAsia="Calibri" w:hAnsi="Montserrat Light" w:cs="Arial"/>
          <w:sz w:val="24"/>
          <w:szCs w:val="20"/>
          <w:lang w:val="pl"/>
        </w:rPr>
        <w:t xml:space="preserve"> tak</w:t>
      </w:r>
      <w:r w:rsidRPr="002069D8">
        <w:rPr>
          <w:rFonts w:ascii="Montserrat Light" w:eastAsia="Calibri" w:hAnsi="Montserrat Light" w:cs="Arial"/>
          <w:sz w:val="24"/>
          <w:szCs w:val="20"/>
          <w:lang w:val="pl"/>
        </w:rPr>
        <w:t>, aby osiągn</w:t>
      </w:r>
      <w:bookmarkStart w:id="5" w:name="_Hlk158707529"/>
      <w:r w:rsidRPr="002069D8">
        <w:rPr>
          <w:rFonts w:ascii="Montserrat Light" w:eastAsia="Calibri" w:hAnsi="Montserrat Light" w:cs="Arial"/>
          <w:sz w:val="24"/>
          <w:szCs w:val="20"/>
          <w:lang w:val="pl"/>
        </w:rPr>
        <w:t>ą</w:t>
      </w:r>
      <w:bookmarkEnd w:id="5"/>
      <w:r w:rsidRPr="002069D8">
        <w:rPr>
          <w:rFonts w:ascii="Montserrat Light" w:eastAsia="Calibri" w:hAnsi="Montserrat Light" w:cs="Arial"/>
          <w:sz w:val="24"/>
          <w:szCs w:val="20"/>
          <w:lang w:val="pl"/>
        </w:rPr>
        <w:t>ć tę wizję.</w:t>
      </w:r>
    </w:p>
    <w:p w14:paraId="5536E285" w14:textId="77777777" w:rsidR="003204CE" w:rsidRPr="002069D8" w:rsidRDefault="003204CE" w:rsidP="003204CE">
      <w:pPr>
        <w:spacing w:after="0" w:line="240" w:lineRule="auto"/>
        <w:rPr>
          <w:rFonts w:ascii="Montserrat Light" w:eastAsia="Calibri" w:hAnsi="Montserrat Light" w:cs="Arial"/>
          <w:sz w:val="24"/>
          <w:szCs w:val="20"/>
        </w:rPr>
      </w:pPr>
    </w:p>
    <w:p w14:paraId="3B9F5685" w14:textId="06D85F9E" w:rsidR="00F96F54" w:rsidRPr="002069D8" w:rsidRDefault="00F96F54" w:rsidP="003204CE">
      <w:pPr>
        <w:spacing w:after="0" w:line="240" w:lineRule="auto"/>
        <w:rPr>
          <w:rFonts w:ascii="Montserrat Light" w:eastAsia="Calibri" w:hAnsi="Montserrat Light" w:cs="Arial"/>
          <w:sz w:val="24"/>
          <w:szCs w:val="20"/>
        </w:rPr>
      </w:pPr>
      <w:r w:rsidRPr="002069D8">
        <w:rPr>
          <w:rFonts w:ascii="Montserrat Light" w:eastAsia="Calibri" w:hAnsi="Montserrat Light" w:cs="Arial"/>
          <w:sz w:val="24"/>
          <w:szCs w:val="20"/>
          <w:lang w:val="pl"/>
        </w:rPr>
        <w:t xml:space="preserve">W okresie od września do listopada 2023 r. przeprowadziliśmy konsultacje społeczne na temat tego, jakie powinny być </w:t>
      </w:r>
      <w:r w:rsidR="00D34DAE" w:rsidRPr="002069D8">
        <w:rPr>
          <w:rFonts w:ascii="Montserrat Light" w:eastAsia="Calibri" w:hAnsi="Montserrat Light" w:cs="Arial"/>
          <w:sz w:val="24"/>
          <w:szCs w:val="20"/>
          <w:lang w:val="pl"/>
        </w:rPr>
        <w:t>nasze działania by wyrównać szanse</w:t>
      </w:r>
      <w:r w:rsidRPr="002069D8">
        <w:rPr>
          <w:rFonts w:ascii="Montserrat Light" w:eastAsia="Calibri" w:hAnsi="Montserrat Light" w:cs="Arial"/>
          <w:sz w:val="24"/>
          <w:szCs w:val="20"/>
          <w:lang w:val="pl"/>
        </w:rPr>
        <w:t xml:space="preserve"> </w:t>
      </w:r>
      <w:r w:rsidR="00524CAD" w:rsidRPr="002069D8">
        <w:rPr>
          <w:rFonts w:ascii="Montserrat Light" w:eastAsia="Calibri" w:hAnsi="Montserrat Light" w:cs="Arial"/>
          <w:sz w:val="24"/>
          <w:szCs w:val="20"/>
          <w:lang w:val="pl"/>
        </w:rPr>
        <w:t>społeczności w korzystaniu z naszych usług</w:t>
      </w:r>
      <w:r w:rsidRPr="002069D8">
        <w:rPr>
          <w:rFonts w:ascii="Montserrat Light" w:eastAsia="Calibri" w:hAnsi="Montserrat Light" w:cs="Arial"/>
          <w:sz w:val="24"/>
          <w:szCs w:val="20"/>
          <w:lang w:val="pl"/>
        </w:rPr>
        <w:t xml:space="preserve"> na lata 2024–2028. Teraz zapraszamy Cię do rozważenia, jakie działania możemy wspólnie podjąć, aby</w:t>
      </w:r>
      <w:r w:rsidR="00CC3FCC" w:rsidRPr="002069D8">
        <w:rPr>
          <w:rFonts w:ascii="Montserrat Light" w:eastAsia="Calibri" w:hAnsi="Montserrat Light" w:cs="Arial"/>
          <w:sz w:val="24"/>
          <w:szCs w:val="20"/>
          <w:lang w:val="pl"/>
        </w:rPr>
        <w:t xml:space="preserve"> osiągnąć</w:t>
      </w:r>
      <w:r w:rsidR="00524CAD" w:rsidRPr="002069D8">
        <w:rPr>
          <w:rFonts w:ascii="Montserrat Light" w:eastAsia="Calibri" w:hAnsi="Montserrat Light" w:cs="Arial"/>
          <w:sz w:val="24"/>
          <w:szCs w:val="20"/>
          <w:lang w:val="pl"/>
        </w:rPr>
        <w:t xml:space="preserve"> te cele. </w:t>
      </w:r>
    </w:p>
    <w:p w14:paraId="7782EFBE" w14:textId="77777777" w:rsidR="00F96F54" w:rsidRPr="002069D8" w:rsidRDefault="00F96F54" w:rsidP="003204CE">
      <w:pPr>
        <w:spacing w:after="0" w:line="240" w:lineRule="auto"/>
        <w:rPr>
          <w:rFonts w:ascii="Montserrat Light" w:eastAsia="Calibri" w:hAnsi="Montserrat Light" w:cs="Arial"/>
          <w:sz w:val="24"/>
          <w:szCs w:val="20"/>
        </w:rPr>
      </w:pPr>
    </w:p>
    <w:p w14:paraId="7530D91D" w14:textId="114BCE63" w:rsidR="00743C67" w:rsidRPr="002069D8" w:rsidRDefault="00F96F54" w:rsidP="003204CE">
      <w:pPr>
        <w:spacing w:after="0" w:line="240" w:lineRule="auto"/>
        <w:rPr>
          <w:rFonts w:ascii="Montserrat Light" w:eastAsia="Calibri" w:hAnsi="Montserrat Light" w:cs="Arial"/>
          <w:sz w:val="24"/>
          <w:szCs w:val="20"/>
        </w:rPr>
      </w:pPr>
      <w:r w:rsidRPr="002069D8">
        <w:rPr>
          <w:rFonts w:ascii="Montserrat Light" w:eastAsia="Calibri" w:hAnsi="Montserrat Light" w:cs="Arial"/>
          <w:sz w:val="24"/>
          <w:szCs w:val="20"/>
          <w:lang w:val="pl"/>
        </w:rPr>
        <w:t>Ten łatwy do odczytania raport zawiera krótkie podsumowanie opinii, które otrzymaliśmy podczas pierwszej rundy konsultacji publicznych, działań, które podjęliśmy w odpowiedzi na te opinie oraz sugerowanych działań, jakie możemy podjąć</w:t>
      </w:r>
      <w:r w:rsidR="00524CAD" w:rsidRPr="002069D8">
        <w:rPr>
          <w:rFonts w:ascii="Montserrat Light" w:eastAsia="Calibri" w:hAnsi="Montserrat Light" w:cs="Arial"/>
          <w:sz w:val="24"/>
          <w:szCs w:val="20"/>
          <w:lang w:val="pl"/>
        </w:rPr>
        <w:t xml:space="preserve">. </w:t>
      </w:r>
    </w:p>
    <w:p w14:paraId="36CFAEFA" w14:textId="77777777" w:rsidR="00F96F54" w:rsidRPr="002069D8" w:rsidRDefault="00F96F54" w:rsidP="003204CE">
      <w:pPr>
        <w:spacing w:after="0" w:line="240" w:lineRule="auto"/>
        <w:rPr>
          <w:rFonts w:ascii="Montserrat Light" w:eastAsia="Calibri" w:hAnsi="Montserrat Light" w:cs="Arial"/>
          <w:sz w:val="24"/>
          <w:szCs w:val="20"/>
        </w:rPr>
      </w:pPr>
    </w:p>
    <w:p w14:paraId="23B9BF18" w14:textId="5F030A1B" w:rsidR="003204CE" w:rsidRPr="002069D8" w:rsidRDefault="00743C67" w:rsidP="002C4A17">
      <w:pPr>
        <w:pStyle w:val="Heading1"/>
        <w:rPr>
          <w:rFonts w:ascii="Montserrat" w:hAnsi="Montserrat"/>
          <w:color w:val="auto"/>
          <w:sz w:val="36"/>
          <w:szCs w:val="36"/>
        </w:rPr>
      </w:pPr>
      <w:bookmarkStart w:id="6" w:name="_Toc152748271"/>
      <w:bookmarkStart w:id="7" w:name="_Toc158392229"/>
      <w:r w:rsidRPr="002069D8">
        <w:rPr>
          <w:rFonts w:ascii="Montserrat" w:hAnsi="Montserrat"/>
          <w:color w:val="auto"/>
          <w:sz w:val="36"/>
          <w:szCs w:val="36"/>
          <w:lang w:val="pl"/>
        </w:rPr>
        <w:t>KONSULTACJE</w:t>
      </w:r>
      <w:bookmarkEnd w:id="6"/>
      <w:bookmarkEnd w:id="7"/>
    </w:p>
    <w:p w14:paraId="1DE8AECC" w14:textId="77777777" w:rsidR="00743C67" w:rsidRPr="002069D8" w:rsidRDefault="00743C67" w:rsidP="00743C67"/>
    <w:p w14:paraId="09F6CCA3" w14:textId="4621BFFF" w:rsidR="00743C67" w:rsidRPr="002069D8" w:rsidRDefault="00792658" w:rsidP="00743C67">
      <w:pPr>
        <w:rPr>
          <w:rFonts w:ascii="Montserrat Light" w:hAnsi="Montserrat Light"/>
          <w:sz w:val="24"/>
          <w:szCs w:val="24"/>
        </w:rPr>
      </w:pPr>
      <w:r w:rsidRPr="002069D8">
        <w:rPr>
          <w:rFonts w:ascii="Montserrat Light" w:hAnsi="Montserrat Light"/>
          <w:sz w:val="24"/>
          <w:szCs w:val="24"/>
          <w:lang w:val="pl"/>
        </w:rPr>
        <w:t xml:space="preserve">Konsultacje w sprawie </w:t>
      </w:r>
      <w:r w:rsidR="00524CAD" w:rsidRPr="002069D8">
        <w:rPr>
          <w:rFonts w:ascii="Montserrat Light" w:hAnsi="Montserrat Light"/>
          <w:sz w:val="24"/>
          <w:szCs w:val="24"/>
          <w:lang w:val="pl"/>
        </w:rPr>
        <w:t xml:space="preserve">wyrównywania szans </w:t>
      </w:r>
      <w:r w:rsidRPr="002069D8">
        <w:rPr>
          <w:rFonts w:ascii="Montserrat Light" w:hAnsi="Montserrat Light"/>
          <w:sz w:val="24"/>
          <w:szCs w:val="24"/>
          <w:lang w:val="pl"/>
        </w:rPr>
        <w:t xml:space="preserve">przeprowadzono w dwóch etapach: etap wstępny trwający od czerwca do sierpnia 2023 r. oraz konsultacje społeczne na szerszą skalę we wrześniu i listopadzie 2023 r.  Obejmowały one ankietę internetową i 30 godzin bezpośredniego kontaktu w obrębie 24 grup społecznych. </w:t>
      </w:r>
    </w:p>
    <w:p w14:paraId="6D8A61CB" w14:textId="289195CD" w:rsidR="00B20450" w:rsidRPr="002069D8" w:rsidRDefault="006F4220" w:rsidP="00743C67">
      <w:pPr>
        <w:rPr>
          <w:rFonts w:ascii="Montserrat Light" w:hAnsi="Montserrat Light"/>
          <w:sz w:val="24"/>
          <w:szCs w:val="24"/>
        </w:rPr>
      </w:pPr>
      <w:r w:rsidRPr="002069D8">
        <w:rPr>
          <w:rFonts w:ascii="Montserrat Light" w:hAnsi="Montserrat Light"/>
          <w:sz w:val="24"/>
          <w:szCs w:val="24"/>
          <w:lang w:val="pl"/>
        </w:rPr>
        <w:t xml:space="preserve">W ramach konsultacji udostępniliśmy nasze propozycje wyników i poprosiliśmy o </w:t>
      </w:r>
      <w:r w:rsidR="00892CB0" w:rsidRPr="002069D8">
        <w:rPr>
          <w:rFonts w:ascii="Montserrat Light" w:hAnsi="Montserrat Light"/>
          <w:sz w:val="24"/>
          <w:szCs w:val="24"/>
          <w:lang w:val="pl"/>
        </w:rPr>
        <w:t>Twoj</w:t>
      </w:r>
      <w:r w:rsidR="00892CB0" w:rsidRPr="002069D8">
        <w:rPr>
          <w:rFonts w:ascii="Montserrat Light" w:eastAsia="Calibri" w:hAnsi="Montserrat Light" w:cs="Arial"/>
          <w:sz w:val="24"/>
          <w:szCs w:val="20"/>
          <w:lang w:val="pl"/>
        </w:rPr>
        <w:t>ą opinię</w:t>
      </w:r>
      <w:r w:rsidRPr="002069D8">
        <w:rPr>
          <w:rFonts w:ascii="Montserrat Light" w:hAnsi="Montserrat Light"/>
          <w:sz w:val="24"/>
          <w:szCs w:val="24"/>
          <w:lang w:val="pl"/>
        </w:rPr>
        <w:t xml:space="preserve">. Proponowane </w:t>
      </w:r>
      <w:r w:rsidR="002D1658" w:rsidRPr="002069D8">
        <w:rPr>
          <w:rFonts w:ascii="Montserrat Light" w:hAnsi="Montserrat Light"/>
          <w:sz w:val="24"/>
          <w:szCs w:val="24"/>
          <w:lang w:val="pl"/>
        </w:rPr>
        <w:t>pożądane rezultaty</w:t>
      </w:r>
      <w:r w:rsidR="00524CAD" w:rsidRPr="002069D8">
        <w:rPr>
          <w:rFonts w:ascii="Montserrat Light" w:hAnsi="Montserrat Light"/>
          <w:sz w:val="24"/>
          <w:szCs w:val="24"/>
          <w:lang w:val="pl"/>
        </w:rPr>
        <w:t xml:space="preserve"> </w:t>
      </w:r>
      <w:r w:rsidRPr="002069D8">
        <w:rPr>
          <w:rFonts w:ascii="Montserrat Light" w:hAnsi="Montserrat Light"/>
          <w:sz w:val="24"/>
          <w:szCs w:val="24"/>
          <w:lang w:val="pl"/>
        </w:rPr>
        <w:t>w zakresie równości były następujące:</w:t>
      </w:r>
    </w:p>
    <w:p w14:paraId="66E6E5D9" w14:textId="01FE7B98" w:rsidR="00F44374" w:rsidRPr="002069D8" w:rsidRDefault="002D1658" w:rsidP="00F44374">
      <w:pPr>
        <w:spacing w:after="0" w:line="240" w:lineRule="auto"/>
        <w:contextualSpacing/>
        <w:rPr>
          <w:rFonts w:ascii="Montserrat Light" w:eastAsia="Calibri" w:hAnsi="Montserrat Light" w:cs="Arial"/>
          <w:b/>
          <w:bCs/>
          <w:i/>
          <w:iCs/>
          <w:sz w:val="24"/>
          <w:szCs w:val="20"/>
        </w:rPr>
      </w:pPr>
      <w:bookmarkStart w:id="8" w:name="_Hlk158710263"/>
      <w:r w:rsidRPr="002069D8">
        <w:rPr>
          <w:rFonts w:ascii="Montserrat Light" w:eastAsia="Calibri" w:hAnsi="Montserrat Light" w:cs="Arial"/>
          <w:b/>
          <w:bCs/>
          <w:i/>
          <w:iCs/>
          <w:sz w:val="24"/>
          <w:szCs w:val="20"/>
          <w:lang w:val="pl"/>
        </w:rPr>
        <w:t>Rezultat</w:t>
      </w:r>
      <w:bookmarkEnd w:id="8"/>
      <w:r w:rsidR="004B3DB4" w:rsidRPr="002069D8">
        <w:rPr>
          <w:rFonts w:ascii="Montserrat Light" w:eastAsia="Calibri" w:hAnsi="Montserrat Light" w:cs="Arial"/>
          <w:b/>
          <w:bCs/>
          <w:i/>
          <w:iCs/>
          <w:sz w:val="24"/>
          <w:szCs w:val="20"/>
          <w:lang w:val="pl"/>
        </w:rPr>
        <w:t xml:space="preserve"> w zakresie równości 1</w:t>
      </w:r>
    </w:p>
    <w:p w14:paraId="5B2DC3A7" w14:textId="4C4A9316" w:rsidR="00B20450" w:rsidRPr="002069D8" w:rsidRDefault="00B20450" w:rsidP="00F44374">
      <w:pPr>
        <w:spacing w:after="0" w:line="240" w:lineRule="auto"/>
        <w:contextualSpacing/>
        <w:rPr>
          <w:rFonts w:ascii="Montserrat Light" w:eastAsia="Calibri" w:hAnsi="Montserrat Light" w:cs="Arial"/>
          <w:b/>
          <w:bCs/>
          <w:sz w:val="24"/>
          <w:szCs w:val="20"/>
        </w:rPr>
      </w:pPr>
      <w:r w:rsidRPr="002069D8">
        <w:rPr>
          <w:rFonts w:ascii="Montserrat Light" w:eastAsia="Calibri" w:hAnsi="Montserrat Light" w:cs="Arial"/>
          <w:b/>
          <w:bCs/>
          <w:sz w:val="24"/>
          <w:szCs w:val="20"/>
          <w:lang w:val="pl"/>
        </w:rPr>
        <w:t xml:space="preserve">Osoby starsze doświadczające wykluczenia cyfrowego mają </w:t>
      </w:r>
      <w:r w:rsidR="00524CAD" w:rsidRPr="002069D8">
        <w:rPr>
          <w:rFonts w:ascii="Montserrat Light" w:eastAsia="Calibri" w:hAnsi="Montserrat Light" w:cs="Arial"/>
          <w:b/>
          <w:bCs/>
          <w:sz w:val="24"/>
          <w:szCs w:val="20"/>
          <w:lang w:val="pl"/>
        </w:rPr>
        <w:t xml:space="preserve">do dyspozycji </w:t>
      </w:r>
      <w:r w:rsidRPr="002069D8">
        <w:rPr>
          <w:rFonts w:ascii="Montserrat Light" w:eastAsia="Calibri" w:hAnsi="Montserrat Light" w:cs="Arial"/>
          <w:b/>
          <w:bCs/>
          <w:sz w:val="24"/>
          <w:szCs w:val="20"/>
          <w:lang w:val="pl"/>
        </w:rPr>
        <w:t>inne możliwości dostępu do usług</w:t>
      </w:r>
      <w:r w:rsidR="00524CAD" w:rsidRPr="002069D8">
        <w:rPr>
          <w:rFonts w:ascii="Montserrat Light" w:eastAsia="Calibri" w:hAnsi="Montserrat Light" w:cs="Arial"/>
          <w:b/>
          <w:bCs/>
          <w:sz w:val="24"/>
          <w:szCs w:val="20"/>
          <w:lang w:val="pl"/>
        </w:rPr>
        <w:t>.</w:t>
      </w:r>
    </w:p>
    <w:p w14:paraId="59C1882A" w14:textId="77777777" w:rsidR="00F44374" w:rsidRPr="002069D8" w:rsidRDefault="00F44374" w:rsidP="00F44374">
      <w:pPr>
        <w:spacing w:after="0" w:line="240" w:lineRule="auto"/>
        <w:contextualSpacing/>
        <w:rPr>
          <w:rFonts w:ascii="Montserrat Light" w:eastAsia="Calibri" w:hAnsi="Montserrat Light" w:cs="Arial"/>
          <w:b/>
          <w:bCs/>
          <w:sz w:val="24"/>
          <w:szCs w:val="20"/>
        </w:rPr>
      </w:pPr>
    </w:p>
    <w:p w14:paraId="7B586883" w14:textId="6B713331" w:rsidR="00F44374" w:rsidRPr="002069D8" w:rsidRDefault="002D1658" w:rsidP="00F44374">
      <w:pPr>
        <w:spacing w:after="0" w:line="240" w:lineRule="auto"/>
        <w:contextualSpacing/>
        <w:rPr>
          <w:rFonts w:ascii="Montserrat Light" w:eastAsia="Calibri" w:hAnsi="Montserrat Light" w:cs="Arial"/>
          <w:b/>
          <w:bCs/>
          <w:i/>
          <w:iCs/>
          <w:sz w:val="24"/>
          <w:szCs w:val="20"/>
        </w:rPr>
      </w:pPr>
      <w:r w:rsidRPr="002069D8">
        <w:rPr>
          <w:rFonts w:ascii="Montserrat Light" w:eastAsia="Calibri" w:hAnsi="Montserrat Light" w:cs="Arial"/>
          <w:b/>
          <w:bCs/>
          <w:i/>
          <w:iCs/>
          <w:sz w:val="24"/>
          <w:szCs w:val="20"/>
          <w:lang w:val="pl"/>
        </w:rPr>
        <w:t>Rezultat</w:t>
      </w:r>
      <w:r w:rsidR="004B3DB4" w:rsidRPr="002069D8">
        <w:rPr>
          <w:rFonts w:ascii="Montserrat Light" w:eastAsia="Calibri" w:hAnsi="Montserrat Light" w:cs="Arial"/>
          <w:b/>
          <w:bCs/>
          <w:i/>
          <w:iCs/>
          <w:sz w:val="24"/>
          <w:szCs w:val="20"/>
          <w:lang w:val="pl"/>
        </w:rPr>
        <w:t xml:space="preserve"> w zakresie równości 2</w:t>
      </w:r>
    </w:p>
    <w:p w14:paraId="32B6E6C4" w14:textId="77777777" w:rsidR="00FC4BEC" w:rsidRPr="002069D8" w:rsidRDefault="00B20450" w:rsidP="00FC4BEC">
      <w:pPr>
        <w:spacing w:after="0" w:line="240" w:lineRule="auto"/>
        <w:contextualSpacing/>
        <w:rPr>
          <w:rFonts w:ascii="Montserrat Light" w:eastAsia="Calibri" w:hAnsi="Montserrat Light" w:cs="Arial"/>
          <w:b/>
          <w:bCs/>
          <w:sz w:val="24"/>
          <w:szCs w:val="20"/>
        </w:rPr>
      </w:pPr>
      <w:r w:rsidRPr="002069D8">
        <w:rPr>
          <w:rFonts w:ascii="Montserrat Light" w:eastAsia="Calibri" w:hAnsi="Montserrat Light" w:cs="Arial"/>
          <w:b/>
          <w:bCs/>
          <w:sz w:val="24"/>
          <w:szCs w:val="20"/>
          <w:lang w:val="pl"/>
        </w:rPr>
        <w:t>Osoby ze społeczności czarnoskórych i mniejszości etnicznych z różnicami kulturowymi i językowymi odczuwają poprawę dostępu do służby zdrowia i opieki społecznej.</w:t>
      </w:r>
      <w:bookmarkStart w:id="9" w:name="_Toc152748272"/>
    </w:p>
    <w:p w14:paraId="2D33317C" w14:textId="77777777" w:rsidR="00FC4BEC" w:rsidRPr="002069D8" w:rsidRDefault="00FC4BEC" w:rsidP="00FC4BEC">
      <w:pPr>
        <w:spacing w:after="0" w:line="240" w:lineRule="auto"/>
        <w:contextualSpacing/>
        <w:rPr>
          <w:rFonts w:ascii="Montserrat Light" w:eastAsia="Calibri" w:hAnsi="Montserrat Light" w:cs="Arial"/>
          <w:b/>
          <w:bCs/>
          <w:sz w:val="24"/>
          <w:szCs w:val="20"/>
        </w:rPr>
      </w:pPr>
    </w:p>
    <w:p w14:paraId="110A671B" w14:textId="2DBFABEB" w:rsidR="00B20450" w:rsidRPr="002069D8" w:rsidRDefault="00713DA0" w:rsidP="00FC4BEC">
      <w:pPr>
        <w:spacing w:after="0" w:line="240" w:lineRule="auto"/>
        <w:contextualSpacing/>
        <w:rPr>
          <w:rFonts w:ascii="Montserrat Light" w:eastAsia="Calibri" w:hAnsi="Montserrat Light" w:cs="Arial"/>
          <w:b/>
          <w:bCs/>
          <w:sz w:val="24"/>
          <w:szCs w:val="20"/>
        </w:rPr>
      </w:pPr>
      <w:r w:rsidRPr="002069D8">
        <w:rPr>
          <w:rFonts w:ascii="Montserrat" w:hAnsi="Montserrat"/>
          <w:sz w:val="36"/>
          <w:szCs w:val="36"/>
          <w:lang w:val="pl"/>
        </w:rPr>
        <w:t>O CO ZAPYTALIŚMY</w:t>
      </w:r>
      <w:bookmarkEnd w:id="9"/>
    </w:p>
    <w:p w14:paraId="42C29272" w14:textId="77777777" w:rsidR="00B20450" w:rsidRPr="002069D8" w:rsidRDefault="00B20450" w:rsidP="00B20450"/>
    <w:p w14:paraId="4C110829" w14:textId="754371F6" w:rsidR="00B20450" w:rsidRPr="002069D8" w:rsidRDefault="00892CB0" w:rsidP="00B20450">
      <w:pPr>
        <w:pStyle w:val="ListParagraph"/>
        <w:numPr>
          <w:ilvl w:val="0"/>
          <w:numId w:val="4"/>
        </w:numPr>
        <w:rPr>
          <w:rFonts w:ascii="Montserrat Light" w:hAnsi="Montserrat Light"/>
          <w:sz w:val="24"/>
          <w:szCs w:val="24"/>
        </w:rPr>
      </w:pPr>
      <w:r w:rsidRPr="002069D8">
        <w:rPr>
          <w:rFonts w:ascii="Montserrat Light" w:hAnsi="Montserrat Light"/>
          <w:sz w:val="24"/>
          <w:szCs w:val="24"/>
          <w:lang w:val="pl"/>
        </w:rPr>
        <w:lastRenderedPageBreak/>
        <w:t xml:space="preserve">Czy </w:t>
      </w:r>
      <w:r w:rsidR="00B20450" w:rsidRPr="002069D8">
        <w:rPr>
          <w:rFonts w:ascii="Montserrat Light" w:hAnsi="Montserrat Light"/>
          <w:sz w:val="24"/>
          <w:szCs w:val="24"/>
          <w:lang w:val="pl"/>
        </w:rPr>
        <w:t>wykluczeni</w:t>
      </w:r>
      <w:r w:rsidRPr="002069D8">
        <w:rPr>
          <w:rFonts w:ascii="Montserrat Light" w:hAnsi="Montserrat Light"/>
          <w:sz w:val="24"/>
          <w:szCs w:val="24"/>
          <w:lang w:val="pl"/>
        </w:rPr>
        <w:t>e</w:t>
      </w:r>
      <w:r w:rsidR="00B20450" w:rsidRPr="002069D8">
        <w:rPr>
          <w:rFonts w:ascii="Montserrat Light" w:hAnsi="Montserrat Light"/>
          <w:sz w:val="24"/>
          <w:szCs w:val="24"/>
          <w:lang w:val="pl"/>
        </w:rPr>
        <w:t xml:space="preserve"> cyfrowe oraz barier</w:t>
      </w:r>
      <w:r w:rsidRPr="002069D8">
        <w:rPr>
          <w:rFonts w:ascii="Montserrat Light" w:hAnsi="Montserrat Light"/>
          <w:sz w:val="24"/>
          <w:szCs w:val="24"/>
          <w:lang w:val="pl"/>
        </w:rPr>
        <w:t>y</w:t>
      </w:r>
      <w:r w:rsidR="00B20450" w:rsidRPr="002069D8">
        <w:rPr>
          <w:rFonts w:ascii="Montserrat Light" w:hAnsi="Montserrat Light"/>
          <w:sz w:val="24"/>
          <w:szCs w:val="24"/>
          <w:lang w:val="pl"/>
        </w:rPr>
        <w:t xml:space="preserve"> językow</w:t>
      </w:r>
      <w:r w:rsidRPr="002069D8">
        <w:rPr>
          <w:rFonts w:ascii="Montserrat Light" w:hAnsi="Montserrat Light"/>
          <w:sz w:val="24"/>
          <w:szCs w:val="24"/>
          <w:lang w:val="pl"/>
        </w:rPr>
        <w:t>e</w:t>
      </w:r>
      <w:r w:rsidR="00B20450" w:rsidRPr="002069D8">
        <w:rPr>
          <w:rFonts w:ascii="Montserrat Light" w:hAnsi="Montserrat Light"/>
          <w:sz w:val="24"/>
          <w:szCs w:val="24"/>
          <w:lang w:val="pl"/>
        </w:rPr>
        <w:t xml:space="preserve"> i kulturow</w:t>
      </w:r>
      <w:r w:rsidRPr="002069D8">
        <w:rPr>
          <w:rFonts w:ascii="Montserrat Light" w:hAnsi="Montserrat Light"/>
          <w:sz w:val="24"/>
          <w:szCs w:val="24"/>
          <w:lang w:val="pl"/>
        </w:rPr>
        <w:t>e wpływaj</w:t>
      </w:r>
      <w:r w:rsidRPr="002069D8">
        <w:rPr>
          <w:rFonts w:ascii="Montserrat Light" w:eastAsia="Calibri" w:hAnsi="Montserrat Light" w:cs="Arial"/>
          <w:sz w:val="24"/>
          <w:szCs w:val="20"/>
          <w:lang w:val="pl"/>
        </w:rPr>
        <w:t>ą na Ciebie</w:t>
      </w:r>
      <w:r w:rsidRPr="002069D8">
        <w:rPr>
          <w:rFonts w:ascii="Montserrat Light" w:hAnsi="Montserrat Light"/>
          <w:sz w:val="24"/>
          <w:szCs w:val="24"/>
          <w:lang w:val="pl"/>
        </w:rPr>
        <w:t xml:space="preserve"> negatywnie</w:t>
      </w:r>
      <w:r w:rsidR="00B20450" w:rsidRPr="002069D8">
        <w:rPr>
          <w:rFonts w:ascii="Montserrat Light" w:hAnsi="Montserrat Light"/>
          <w:sz w:val="24"/>
          <w:szCs w:val="24"/>
          <w:lang w:val="pl"/>
        </w:rPr>
        <w:t>?</w:t>
      </w:r>
    </w:p>
    <w:p w14:paraId="2A35507F" w14:textId="257A579B" w:rsidR="00B20450" w:rsidRPr="002069D8" w:rsidRDefault="00F96F54" w:rsidP="00B20450">
      <w:pPr>
        <w:pStyle w:val="ListParagraph"/>
        <w:numPr>
          <w:ilvl w:val="0"/>
          <w:numId w:val="4"/>
        </w:numPr>
        <w:spacing w:after="0" w:line="240" w:lineRule="auto"/>
        <w:rPr>
          <w:rFonts w:ascii="Montserrat Light" w:hAnsi="Montserrat Light"/>
          <w:sz w:val="24"/>
          <w:szCs w:val="24"/>
        </w:rPr>
      </w:pPr>
      <w:r w:rsidRPr="002069D8">
        <w:rPr>
          <w:rFonts w:ascii="Montserrat Light" w:hAnsi="Montserrat Light"/>
          <w:sz w:val="24"/>
          <w:szCs w:val="24"/>
          <w:lang w:val="pl"/>
        </w:rPr>
        <w:t xml:space="preserve">Czy </w:t>
      </w:r>
      <w:r w:rsidR="00524CAD" w:rsidRPr="002069D8">
        <w:rPr>
          <w:rFonts w:ascii="Montserrat Light" w:hAnsi="Montserrat Light"/>
          <w:sz w:val="24"/>
          <w:szCs w:val="24"/>
          <w:lang w:val="pl"/>
        </w:rPr>
        <w:t xml:space="preserve">według Ciebie jest </w:t>
      </w:r>
      <w:r w:rsidR="00593CF0" w:rsidRPr="002069D8">
        <w:rPr>
          <w:rFonts w:ascii="Montserrat Light" w:hAnsi="Montserrat Light"/>
          <w:sz w:val="24"/>
          <w:szCs w:val="24"/>
          <w:lang w:val="pl"/>
        </w:rPr>
        <w:t>są to</w:t>
      </w:r>
      <w:r w:rsidR="00524CAD" w:rsidRPr="002069D8">
        <w:rPr>
          <w:rFonts w:ascii="Montserrat Light" w:hAnsi="Montserrat Light"/>
          <w:sz w:val="24"/>
          <w:szCs w:val="24"/>
          <w:lang w:val="pl"/>
        </w:rPr>
        <w:t xml:space="preserve"> ważn</w:t>
      </w:r>
      <w:r w:rsidR="00593CF0" w:rsidRPr="002069D8">
        <w:rPr>
          <w:rFonts w:ascii="Montserrat Light" w:hAnsi="Montserrat Light"/>
          <w:sz w:val="24"/>
          <w:szCs w:val="24"/>
          <w:lang w:val="pl"/>
        </w:rPr>
        <w:t>e kroki</w:t>
      </w:r>
      <w:r w:rsidRPr="002069D8">
        <w:rPr>
          <w:rFonts w:ascii="Montserrat Light" w:hAnsi="Montserrat Light"/>
          <w:sz w:val="24"/>
          <w:szCs w:val="24"/>
          <w:lang w:val="pl"/>
        </w:rPr>
        <w:t>w zakresie</w:t>
      </w:r>
      <w:r w:rsidR="00593CF0" w:rsidRPr="002069D8">
        <w:rPr>
          <w:rFonts w:ascii="Montserrat Light" w:hAnsi="Montserrat Light"/>
          <w:sz w:val="24"/>
          <w:szCs w:val="24"/>
          <w:lang w:val="pl"/>
        </w:rPr>
        <w:t xml:space="preserve"> wyrównywania</w:t>
      </w:r>
      <w:r w:rsidRPr="002069D8">
        <w:rPr>
          <w:rFonts w:ascii="Montserrat Light" w:hAnsi="Montserrat Light"/>
          <w:sz w:val="24"/>
          <w:szCs w:val="24"/>
          <w:lang w:val="pl"/>
        </w:rPr>
        <w:t xml:space="preserve"> </w:t>
      </w:r>
      <w:r w:rsidR="00593CF0" w:rsidRPr="002069D8">
        <w:rPr>
          <w:rFonts w:ascii="Montserrat Light" w:hAnsi="Montserrat Light"/>
          <w:sz w:val="24"/>
          <w:szCs w:val="24"/>
          <w:lang w:val="pl"/>
        </w:rPr>
        <w:t>szans</w:t>
      </w:r>
      <w:r w:rsidRPr="002069D8">
        <w:rPr>
          <w:rFonts w:ascii="Montserrat Light" w:hAnsi="Montserrat Light"/>
          <w:sz w:val="24"/>
          <w:szCs w:val="24"/>
          <w:lang w:val="pl"/>
        </w:rPr>
        <w:t>?</w:t>
      </w:r>
    </w:p>
    <w:p w14:paraId="5A5DF186" w14:textId="6F83821E" w:rsidR="00B20450" w:rsidRPr="002069D8" w:rsidRDefault="00F96F54" w:rsidP="00B20450">
      <w:pPr>
        <w:pStyle w:val="ListParagraph"/>
        <w:numPr>
          <w:ilvl w:val="0"/>
          <w:numId w:val="4"/>
        </w:numPr>
        <w:spacing w:after="0" w:line="240" w:lineRule="auto"/>
        <w:rPr>
          <w:rFonts w:ascii="Montserrat Light" w:hAnsi="Montserrat Light"/>
          <w:sz w:val="24"/>
          <w:szCs w:val="24"/>
        </w:rPr>
      </w:pPr>
      <w:r w:rsidRPr="002069D8">
        <w:rPr>
          <w:rFonts w:ascii="Montserrat Light" w:hAnsi="Montserrat Light"/>
          <w:sz w:val="24"/>
          <w:szCs w:val="24"/>
          <w:lang w:val="pl"/>
        </w:rPr>
        <w:t xml:space="preserve">Czy </w:t>
      </w:r>
      <w:r w:rsidR="00593CF0" w:rsidRPr="002069D8">
        <w:rPr>
          <w:rFonts w:ascii="Montserrat Light" w:hAnsi="Montserrat Light"/>
          <w:sz w:val="24"/>
          <w:szCs w:val="24"/>
          <w:lang w:val="pl"/>
        </w:rPr>
        <w:t xml:space="preserve">te działania </w:t>
      </w:r>
      <w:r w:rsidRPr="002069D8">
        <w:rPr>
          <w:rFonts w:ascii="Montserrat Light" w:hAnsi="Montserrat Light"/>
          <w:sz w:val="24"/>
          <w:szCs w:val="24"/>
          <w:lang w:val="pl"/>
        </w:rPr>
        <w:t>spełnia</w:t>
      </w:r>
      <w:r w:rsidR="00593CF0" w:rsidRPr="002069D8">
        <w:rPr>
          <w:rFonts w:ascii="Montserrat Light" w:hAnsi="Montserrat Light"/>
          <w:sz w:val="24"/>
          <w:szCs w:val="24"/>
          <w:lang w:val="pl"/>
        </w:rPr>
        <w:t>ją</w:t>
      </w:r>
      <w:r w:rsidRPr="002069D8">
        <w:rPr>
          <w:rFonts w:ascii="Montserrat Light" w:hAnsi="Montserrat Light"/>
          <w:sz w:val="24"/>
          <w:szCs w:val="24"/>
          <w:lang w:val="pl"/>
        </w:rPr>
        <w:t xml:space="preserve"> potrzeby osób starszych/z mniejszości etnicznych?</w:t>
      </w:r>
    </w:p>
    <w:p w14:paraId="61079644" w14:textId="4D65FA74" w:rsidR="00B20450" w:rsidRPr="002069D8" w:rsidRDefault="00F96F54" w:rsidP="00B20450">
      <w:pPr>
        <w:pStyle w:val="ListParagraph"/>
        <w:numPr>
          <w:ilvl w:val="0"/>
          <w:numId w:val="4"/>
        </w:numPr>
        <w:spacing w:after="0" w:line="240" w:lineRule="auto"/>
        <w:rPr>
          <w:rFonts w:ascii="Montserrat Light" w:hAnsi="Montserrat Light"/>
          <w:sz w:val="24"/>
          <w:szCs w:val="24"/>
        </w:rPr>
      </w:pPr>
      <w:r w:rsidRPr="002069D8">
        <w:rPr>
          <w:rFonts w:ascii="Montserrat Light" w:hAnsi="Montserrat Light"/>
          <w:sz w:val="24"/>
          <w:szCs w:val="24"/>
          <w:lang w:val="pl"/>
        </w:rPr>
        <w:t xml:space="preserve">Czy </w:t>
      </w:r>
      <w:r w:rsidR="00593CF0" w:rsidRPr="002069D8">
        <w:rPr>
          <w:rFonts w:ascii="Montserrat Light" w:hAnsi="Montserrat Light"/>
          <w:sz w:val="24"/>
          <w:szCs w:val="24"/>
          <w:lang w:val="pl"/>
        </w:rPr>
        <w:t>nasze działania</w:t>
      </w:r>
      <w:r w:rsidRPr="002069D8">
        <w:rPr>
          <w:rFonts w:ascii="Montserrat Light" w:hAnsi="Montserrat Light"/>
          <w:sz w:val="24"/>
          <w:szCs w:val="24"/>
          <w:lang w:val="pl"/>
        </w:rPr>
        <w:t xml:space="preserve"> </w:t>
      </w:r>
      <w:r w:rsidR="00593CF0" w:rsidRPr="002069D8">
        <w:rPr>
          <w:rFonts w:ascii="Montserrat Light" w:hAnsi="Montserrat Light"/>
          <w:sz w:val="24"/>
          <w:szCs w:val="24"/>
          <w:lang w:val="pl"/>
        </w:rPr>
        <w:t xml:space="preserve">są </w:t>
      </w:r>
      <w:r w:rsidRPr="002069D8">
        <w:rPr>
          <w:rFonts w:ascii="Montserrat Light" w:hAnsi="Montserrat Light"/>
          <w:sz w:val="24"/>
          <w:szCs w:val="24"/>
          <w:lang w:val="pl"/>
        </w:rPr>
        <w:t>łatw</w:t>
      </w:r>
      <w:r w:rsidR="00593CF0" w:rsidRPr="002069D8">
        <w:rPr>
          <w:rFonts w:ascii="Montserrat Light" w:hAnsi="Montserrat Light"/>
          <w:sz w:val="24"/>
          <w:szCs w:val="24"/>
          <w:lang w:val="pl"/>
        </w:rPr>
        <w:t>e</w:t>
      </w:r>
      <w:r w:rsidR="00892CB0" w:rsidRPr="002069D8">
        <w:rPr>
          <w:rFonts w:ascii="Montserrat Light" w:hAnsi="Montserrat Light"/>
          <w:sz w:val="24"/>
          <w:szCs w:val="24"/>
          <w:lang w:val="pl"/>
        </w:rPr>
        <w:t xml:space="preserve"> do</w:t>
      </w:r>
      <w:r w:rsidRPr="002069D8">
        <w:rPr>
          <w:rFonts w:ascii="Montserrat Light" w:hAnsi="Montserrat Light"/>
          <w:sz w:val="24"/>
          <w:szCs w:val="24"/>
          <w:lang w:val="pl"/>
        </w:rPr>
        <w:t xml:space="preserve"> zrozumi</w:t>
      </w:r>
      <w:r w:rsidR="00892CB0" w:rsidRPr="002069D8">
        <w:rPr>
          <w:rFonts w:ascii="Montserrat Light" w:hAnsi="Montserrat Light"/>
          <w:sz w:val="24"/>
          <w:szCs w:val="24"/>
          <w:lang w:val="pl"/>
        </w:rPr>
        <w:t>enia</w:t>
      </w:r>
      <w:r w:rsidRPr="002069D8">
        <w:rPr>
          <w:rFonts w:ascii="Montserrat Light" w:hAnsi="Montserrat Light"/>
          <w:sz w:val="24"/>
          <w:szCs w:val="24"/>
          <w:lang w:val="pl"/>
        </w:rPr>
        <w:t>?</w:t>
      </w:r>
    </w:p>
    <w:p w14:paraId="345EFD07" w14:textId="545EF49D" w:rsidR="00713DA0" w:rsidRPr="002069D8" w:rsidRDefault="00713DA0" w:rsidP="00713DA0">
      <w:pPr>
        <w:pStyle w:val="ListParagraph"/>
        <w:numPr>
          <w:ilvl w:val="0"/>
          <w:numId w:val="4"/>
        </w:numPr>
        <w:spacing w:after="0" w:line="240" w:lineRule="auto"/>
        <w:rPr>
          <w:rFonts w:ascii="Montserrat Light" w:hAnsi="Montserrat Light"/>
          <w:sz w:val="24"/>
          <w:szCs w:val="24"/>
        </w:rPr>
      </w:pPr>
      <w:r w:rsidRPr="002069D8">
        <w:rPr>
          <w:rFonts w:ascii="Montserrat Light" w:hAnsi="Montserrat Light"/>
          <w:sz w:val="24"/>
          <w:szCs w:val="24"/>
          <w:lang w:val="pl"/>
        </w:rPr>
        <w:t xml:space="preserve">Czy te </w:t>
      </w:r>
      <w:r w:rsidR="00593CF0" w:rsidRPr="002069D8">
        <w:rPr>
          <w:rFonts w:ascii="Montserrat Light" w:hAnsi="Montserrat Light"/>
          <w:sz w:val="24"/>
          <w:szCs w:val="24"/>
          <w:lang w:val="pl"/>
        </w:rPr>
        <w:t>akcje</w:t>
      </w:r>
      <w:r w:rsidRPr="002069D8">
        <w:rPr>
          <w:rFonts w:ascii="Montserrat Light" w:hAnsi="Montserrat Light"/>
          <w:sz w:val="24"/>
          <w:szCs w:val="24"/>
          <w:lang w:val="pl"/>
        </w:rPr>
        <w:t xml:space="preserve"> odnoszą się do kwestii najważniejszych dla Falkirk Health &amp; Social Care Partnership? Jeśli Twoja odpowiedź brzmi „Nie”, jakie inne </w:t>
      </w:r>
      <w:r w:rsidR="00593CF0" w:rsidRPr="002069D8">
        <w:rPr>
          <w:rFonts w:ascii="Montserrat Light" w:hAnsi="Montserrat Light"/>
          <w:sz w:val="24"/>
          <w:szCs w:val="24"/>
          <w:lang w:val="pl"/>
        </w:rPr>
        <w:t xml:space="preserve">kroki </w:t>
      </w:r>
      <w:r w:rsidRPr="002069D8">
        <w:rPr>
          <w:rFonts w:ascii="Montserrat Light" w:hAnsi="Montserrat Light"/>
          <w:sz w:val="24"/>
          <w:szCs w:val="24"/>
          <w:lang w:val="pl"/>
        </w:rPr>
        <w:t>sugerujesz i dlaczego?</w:t>
      </w:r>
    </w:p>
    <w:p w14:paraId="3B1DC26C" w14:textId="49BF7DCC" w:rsidR="00713DA0" w:rsidRPr="002069D8" w:rsidRDefault="00713DA0" w:rsidP="00713DA0">
      <w:pPr>
        <w:pStyle w:val="ListParagraph"/>
        <w:numPr>
          <w:ilvl w:val="0"/>
          <w:numId w:val="4"/>
        </w:numPr>
        <w:spacing w:after="0" w:line="240" w:lineRule="auto"/>
        <w:rPr>
          <w:rFonts w:ascii="Montserrat Light" w:hAnsi="Montserrat Light"/>
          <w:sz w:val="24"/>
          <w:szCs w:val="24"/>
        </w:rPr>
      </w:pPr>
      <w:r w:rsidRPr="002069D8">
        <w:rPr>
          <w:rFonts w:ascii="Montserrat Light" w:hAnsi="Montserrat Light"/>
          <w:sz w:val="24"/>
          <w:szCs w:val="24"/>
          <w:lang w:val="pl"/>
        </w:rPr>
        <w:t xml:space="preserve">Czy uważasz, że </w:t>
      </w:r>
      <w:r w:rsidR="00593CF0" w:rsidRPr="002069D8">
        <w:rPr>
          <w:rFonts w:ascii="Montserrat Light" w:hAnsi="Montserrat Light"/>
          <w:sz w:val="24"/>
          <w:szCs w:val="24"/>
          <w:lang w:val="pl"/>
        </w:rPr>
        <w:t xml:space="preserve">nasze działania </w:t>
      </w:r>
      <w:r w:rsidRPr="002069D8">
        <w:rPr>
          <w:rFonts w:ascii="Montserrat Light" w:hAnsi="Montserrat Light"/>
          <w:sz w:val="24"/>
          <w:szCs w:val="24"/>
          <w:lang w:val="pl"/>
        </w:rPr>
        <w:t>nie obejmują jakiejś kwestii, która powinna zostać uwzględniona?</w:t>
      </w:r>
    </w:p>
    <w:p w14:paraId="271ADD05" w14:textId="77777777" w:rsidR="00B20450" w:rsidRPr="002069D8" w:rsidRDefault="00B20450" w:rsidP="00713DA0">
      <w:pPr>
        <w:pStyle w:val="ListParagraph"/>
        <w:rPr>
          <w:rFonts w:ascii="Montserrat Light" w:hAnsi="Montserrat Light"/>
          <w:sz w:val="24"/>
          <w:szCs w:val="24"/>
        </w:rPr>
      </w:pPr>
    </w:p>
    <w:p w14:paraId="03BD6578" w14:textId="0F4E55C0" w:rsidR="00B20450" w:rsidRPr="002069D8" w:rsidRDefault="00713DA0" w:rsidP="002C4A17">
      <w:pPr>
        <w:pStyle w:val="Heading1"/>
        <w:rPr>
          <w:rFonts w:ascii="Montserrat" w:hAnsi="Montserrat"/>
          <w:color w:val="auto"/>
          <w:sz w:val="36"/>
          <w:szCs w:val="36"/>
        </w:rPr>
      </w:pPr>
      <w:bookmarkStart w:id="10" w:name="_Toc152748273"/>
      <w:bookmarkStart w:id="11" w:name="_Toc158392230"/>
      <w:r w:rsidRPr="002069D8">
        <w:rPr>
          <w:rFonts w:ascii="Montserrat" w:hAnsi="Montserrat"/>
          <w:color w:val="auto"/>
          <w:sz w:val="36"/>
          <w:szCs w:val="36"/>
          <w:lang w:val="pl"/>
        </w:rPr>
        <w:t>JAKIE ODPOWIEDZI OTRZYMALIŚMY</w:t>
      </w:r>
      <w:bookmarkEnd w:id="10"/>
      <w:bookmarkEnd w:id="11"/>
    </w:p>
    <w:p w14:paraId="1CD876C9" w14:textId="77777777" w:rsidR="00713DA0" w:rsidRPr="002069D8" w:rsidRDefault="00713DA0" w:rsidP="00713DA0"/>
    <w:p w14:paraId="1D73584B" w14:textId="3513F108" w:rsidR="00713DA0" w:rsidRPr="002069D8" w:rsidRDefault="00713DA0" w:rsidP="00713DA0">
      <w:pPr>
        <w:spacing w:after="0" w:line="240" w:lineRule="auto"/>
        <w:rPr>
          <w:rFonts w:ascii="Montserrat" w:eastAsia="Calibri" w:hAnsi="Montserrat" w:cs="Arial"/>
          <w:b/>
          <w:bCs/>
          <w:sz w:val="24"/>
          <w:szCs w:val="20"/>
        </w:rPr>
      </w:pPr>
      <w:r w:rsidRPr="002069D8">
        <w:rPr>
          <w:rFonts w:ascii="Montserrat SemiBold" w:eastAsia="Calibri" w:hAnsi="Montserrat SemiBold" w:cs="Arial"/>
          <w:b/>
          <w:bCs/>
          <w:sz w:val="24"/>
          <w:szCs w:val="20"/>
          <w:lang w:val="pl"/>
        </w:rPr>
        <w:t>4.1</w:t>
      </w:r>
      <w:r w:rsidRPr="002069D8">
        <w:rPr>
          <w:rFonts w:ascii="Montserrat" w:eastAsia="Calibri" w:hAnsi="Montserrat" w:cs="Arial"/>
          <w:b/>
          <w:bCs/>
          <w:sz w:val="24"/>
          <w:szCs w:val="20"/>
          <w:lang w:val="pl"/>
        </w:rPr>
        <w:t xml:space="preserve"> </w:t>
      </w:r>
      <w:r w:rsidRPr="002069D8">
        <w:rPr>
          <w:rFonts w:ascii="Montserrat SemiBold" w:eastAsia="Calibri" w:hAnsi="Montserrat SemiBold" w:cs="Arial"/>
          <w:b/>
          <w:bCs/>
          <w:sz w:val="24"/>
          <w:szCs w:val="20"/>
          <w:lang w:val="pl"/>
        </w:rPr>
        <w:t xml:space="preserve">Osoby starsze doświadczające wykluczenia cyfrowego mają </w:t>
      </w:r>
      <w:r w:rsidR="00593CF0" w:rsidRPr="002069D8">
        <w:rPr>
          <w:rFonts w:ascii="Montserrat SemiBold" w:eastAsia="Calibri" w:hAnsi="Montserrat SemiBold" w:cs="Arial"/>
          <w:b/>
          <w:bCs/>
          <w:sz w:val="24"/>
          <w:szCs w:val="20"/>
          <w:lang w:val="pl"/>
        </w:rPr>
        <w:t xml:space="preserve">do dyspozycji </w:t>
      </w:r>
      <w:r w:rsidRPr="002069D8">
        <w:rPr>
          <w:rFonts w:ascii="Montserrat SemiBold" w:eastAsia="Calibri" w:hAnsi="Montserrat SemiBold" w:cs="Arial"/>
          <w:b/>
          <w:bCs/>
          <w:sz w:val="24"/>
          <w:szCs w:val="20"/>
          <w:lang w:val="pl"/>
        </w:rPr>
        <w:t>inne możliwości dostępu do usług.</w:t>
      </w:r>
    </w:p>
    <w:p w14:paraId="3A3F4E95" w14:textId="77777777" w:rsidR="00713DA0" w:rsidRPr="002069D8" w:rsidRDefault="00713DA0" w:rsidP="00713DA0">
      <w:pPr>
        <w:spacing w:after="0" w:line="240" w:lineRule="auto"/>
        <w:rPr>
          <w:rFonts w:ascii="Montserrat" w:eastAsia="Calibri" w:hAnsi="Montserrat" w:cs="Arial"/>
          <w:b/>
          <w:bCs/>
          <w:sz w:val="24"/>
          <w:szCs w:val="20"/>
        </w:rPr>
      </w:pPr>
    </w:p>
    <w:p w14:paraId="202E4131" w14:textId="3D5E07EC" w:rsidR="00713DA0" w:rsidRPr="002069D8" w:rsidRDefault="00060018" w:rsidP="00713DA0">
      <w:pPr>
        <w:spacing w:after="0" w:line="240" w:lineRule="auto"/>
        <w:rPr>
          <w:rFonts w:ascii="Montserrat Light" w:eastAsia="Calibri" w:hAnsi="Montserrat Light" w:cs="Arial"/>
          <w:sz w:val="24"/>
          <w:szCs w:val="20"/>
        </w:rPr>
      </w:pPr>
      <w:r w:rsidRPr="002069D8">
        <w:rPr>
          <w:rFonts w:ascii="Montserrat Light" w:eastAsia="Calibri" w:hAnsi="Montserrat Light" w:cs="Arial"/>
          <w:sz w:val="24"/>
          <w:szCs w:val="20"/>
          <w:lang w:val="pl"/>
        </w:rPr>
        <w:t>Pojawiło się dziewięć tematów:</w:t>
      </w:r>
    </w:p>
    <w:p w14:paraId="2987AC8D" w14:textId="77777777" w:rsidR="00713DA0" w:rsidRPr="002069D8" w:rsidRDefault="00713DA0" w:rsidP="00713DA0">
      <w:pPr>
        <w:numPr>
          <w:ilvl w:val="0"/>
          <w:numId w:val="8"/>
        </w:numPr>
        <w:spacing w:after="0" w:line="240" w:lineRule="auto"/>
        <w:contextualSpacing/>
        <w:rPr>
          <w:rFonts w:ascii="Montserrat Light" w:eastAsia="Calibri" w:hAnsi="Montserrat Light" w:cs="Arial"/>
          <w:sz w:val="24"/>
          <w:szCs w:val="20"/>
        </w:rPr>
      </w:pPr>
      <w:r w:rsidRPr="002069D8">
        <w:rPr>
          <w:rFonts w:ascii="Montserrat Light" w:eastAsia="Calibri" w:hAnsi="Montserrat Light" w:cs="Arial"/>
          <w:sz w:val="24"/>
          <w:szCs w:val="20"/>
          <w:lang w:val="pl"/>
        </w:rPr>
        <w:t>Dostęp do usług</w:t>
      </w:r>
    </w:p>
    <w:p w14:paraId="54F35618" w14:textId="77777777" w:rsidR="00713DA0" w:rsidRPr="002069D8" w:rsidRDefault="00713DA0" w:rsidP="00713DA0">
      <w:pPr>
        <w:numPr>
          <w:ilvl w:val="0"/>
          <w:numId w:val="8"/>
        </w:numPr>
        <w:spacing w:after="0" w:line="240" w:lineRule="auto"/>
        <w:contextualSpacing/>
        <w:rPr>
          <w:rFonts w:ascii="Montserrat Light" w:eastAsia="Calibri" w:hAnsi="Montserrat Light" w:cs="Arial"/>
          <w:sz w:val="24"/>
          <w:szCs w:val="20"/>
        </w:rPr>
      </w:pPr>
      <w:r w:rsidRPr="002069D8">
        <w:rPr>
          <w:rFonts w:ascii="Montserrat Light" w:eastAsia="Calibri" w:hAnsi="Montserrat Light" w:cs="Arial"/>
          <w:sz w:val="24"/>
          <w:szCs w:val="20"/>
          <w:lang w:val="pl"/>
        </w:rPr>
        <w:t>Dostęp do informacji</w:t>
      </w:r>
    </w:p>
    <w:p w14:paraId="163AAB64" w14:textId="77777777" w:rsidR="00713DA0" w:rsidRPr="002069D8" w:rsidRDefault="00713DA0" w:rsidP="00713DA0">
      <w:pPr>
        <w:numPr>
          <w:ilvl w:val="0"/>
          <w:numId w:val="8"/>
        </w:numPr>
        <w:spacing w:after="0" w:line="240" w:lineRule="auto"/>
        <w:contextualSpacing/>
        <w:rPr>
          <w:rFonts w:ascii="Montserrat Light" w:eastAsia="Calibri" w:hAnsi="Montserrat Light" w:cs="Arial"/>
          <w:sz w:val="24"/>
          <w:szCs w:val="20"/>
        </w:rPr>
      </w:pPr>
      <w:r w:rsidRPr="002069D8">
        <w:rPr>
          <w:rFonts w:ascii="Montserrat Light" w:eastAsia="Calibri" w:hAnsi="Montserrat Light" w:cs="Arial"/>
          <w:sz w:val="24"/>
          <w:szCs w:val="20"/>
          <w:lang w:val="pl"/>
        </w:rPr>
        <w:t>Wsparcie</w:t>
      </w:r>
    </w:p>
    <w:p w14:paraId="63CDD88B" w14:textId="77777777" w:rsidR="00713DA0" w:rsidRPr="002069D8" w:rsidRDefault="00713DA0" w:rsidP="00713DA0">
      <w:pPr>
        <w:numPr>
          <w:ilvl w:val="0"/>
          <w:numId w:val="8"/>
        </w:numPr>
        <w:spacing w:after="0" w:line="240" w:lineRule="auto"/>
        <w:contextualSpacing/>
        <w:rPr>
          <w:rFonts w:ascii="Montserrat Light" w:eastAsia="Calibri" w:hAnsi="Montserrat Light" w:cs="Arial"/>
          <w:sz w:val="24"/>
          <w:szCs w:val="20"/>
        </w:rPr>
      </w:pPr>
      <w:r w:rsidRPr="002069D8">
        <w:rPr>
          <w:rFonts w:ascii="Montserrat Light" w:eastAsia="Calibri" w:hAnsi="Montserrat Light" w:cs="Arial"/>
          <w:sz w:val="24"/>
          <w:szCs w:val="20"/>
          <w:lang w:val="pl"/>
        </w:rPr>
        <w:t>Alternatywne wsparcie</w:t>
      </w:r>
    </w:p>
    <w:p w14:paraId="6AF935B1" w14:textId="77777777" w:rsidR="00713DA0" w:rsidRPr="002069D8" w:rsidRDefault="00713DA0" w:rsidP="00713DA0">
      <w:pPr>
        <w:numPr>
          <w:ilvl w:val="0"/>
          <w:numId w:val="8"/>
        </w:numPr>
        <w:spacing w:after="0" w:line="240" w:lineRule="auto"/>
        <w:contextualSpacing/>
        <w:rPr>
          <w:rFonts w:ascii="Montserrat Light" w:eastAsia="Calibri" w:hAnsi="Montserrat Light" w:cs="Arial"/>
          <w:sz w:val="24"/>
          <w:szCs w:val="20"/>
        </w:rPr>
      </w:pPr>
      <w:r w:rsidRPr="002069D8">
        <w:rPr>
          <w:rFonts w:ascii="Montserrat Light" w:eastAsia="Calibri" w:hAnsi="Montserrat Light" w:cs="Arial"/>
          <w:sz w:val="24"/>
          <w:szCs w:val="20"/>
          <w:lang w:val="pl"/>
        </w:rPr>
        <w:t>Dostęp do technologii</w:t>
      </w:r>
    </w:p>
    <w:p w14:paraId="758DC866" w14:textId="77777777" w:rsidR="00713DA0" w:rsidRPr="002069D8" w:rsidRDefault="00713DA0" w:rsidP="00713DA0">
      <w:pPr>
        <w:numPr>
          <w:ilvl w:val="0"/>
          <w:numId w:val="8"/>
        </w:numPr>
        <w:spacing w:after="0" w:line="240" w:lineRule="auto"/>
        <w:contextualSpacing/>
        <w:rPr>
          <w:rFonts w:ascii="Montserrat Light" w:eastAsia="Calibri" w:hAnsi="Montserrat Light" w:cs="Arial"/>
          <w:sz w:val="24"/>
          <w:szCs w:val="20"/>
        </w:rPr>
      </w:pPr>
      <w:r w:rsidRPr="002069D8">
        <w:rPr>
          <w:rFonts w:ascii="Montserrat Light" w:eastAsia="Calibri" w:hAnsi="Montserrat Light" w:cs="Arial"/>
          <w:sz w:val="24"/>
          <w:szCs w:val="20"/>
          <w:lang w:val="pl"/>
        </w:rPr>
        <w:t>Założenia</w:t>
      </w:r>
    </w:p>
    <w:p w14:paraId="5B4DF00F" w14:textId="77777777" w:rsidR="00713DA0" w:rsidRPr="002069D8" w:rsidRDefault="00713DA0" w:rsidP="00713DA0">
      <w:pPr>
        <w:numPr>
          <w:ilvl w:val="0"/>
          <w:numId w:val="8"/>
        </w:numPr>
        <w:spacing w:after="0" w:line="240" w:lineRule="auto"/>
        <w:contextualSpacing/>
        <w:rPr>
          <w:rFonts w:ascii="Montserrat Light" w:eastAsia="Calibri" w:hAnsi="Montserrat Light" w:cs="Arial"/>
          <w:sz w:val="24"/>
          <w:szCs w:val="20"/>
        </w:rPr>
      </w:pPr>
      <w:r w:rsidRPr="002069D8">
        <w:rPr>
          <w:rFonts w:ascii="Montserrat Light" w:eastAsia="Calibri" w:hAnsi="Montserrat Light" w:cs="Arial"/>
          <w:sz w:val="24"/>
          <w:szCs w:val="20"/>
          <w:lang w:val="pl"/>
        </w:rPr>
        <w:t>Obawy podczas używania technologii</w:t>
      </w:r>
    </w:p>
    <w:p w14:paraId="57FF44CB" w14:textId="77777777" w:rsidR="00713DA0" w:rsidRPr="002069D8" w:rsidRDefault="00713DA0" w:rsidP="00713DA0">
      <w:pPr>
        <w:numPr>
          <w:ilvl w:val="0"/>
          <w:numId w:val="8"/>
        </w:numPr>
        <w:spacing w:after="0" w:line="240" w:lineRule="auto"/>
        <w:contextualSpacing/>
        <w:rPr>
          <w:rFonts w:ascii="Montserrat Light" w:eastAsia="Calibri" w:hAnsi="Montserrat Light" w:cs="Arial"/>
          <w:sz w:val="24"/>
          <w:szCs w:val="20"/>
        </w:rPr>
      </w:pPr>
      <w:r w:rsidRPr="002069D8">
        <w:rPr>
          <w:rFonts w:ascii="Montserrat Light" w:eastAsia="Calibri" w:hAnsi="Montserrat Light" w:cs="Arial"/>
          <w:sz w:val="24"/>
          <w:szCs w:val="20"/>
          <w:lang w:val="pl"/>
        </w:rPr>
        <w:t>Wiedza</w:t>
      </w:r>
    </w:p>
    <w:p w14:paraId="76FEF550" w14:textId="383E1E33" w:rsidR="00713DA0" w:rsidRPr="002069D8" w:rsidRDefault="00713DA0" w:rsidP="00713DA0">
      <w:pPr>
        <w:numPr>
          <w:ilvl w:val="0"/>
          <w:numId w:val="8"/>
        </w:numPr>
        <w:spacing w:after="0" w:line="240" w:lineRule="auto"/>
        <w:contextualSpacing/>
        <w:rPr>
          <w:rFonts w:ascii="Montserrat Light" w:eastAsia="Calibri" w:hAnsi="Montserrat Light" w:cs="Arial"/>
          <w:sz w:val="24"/>
          <w:szCs w:val="20"/>
        </w:rPr>
      </w:pPr>
      <w:r w:rsidRPr="002069D8">
        <w:rPr>
          <w:rFonts w:ascii="Montserrat Light" w:eastAsia="Calibri" w:hAnsi="Montserrat Light" w:cs="Arial"/>
          <w:sz w:val="24"/>
          <w:szCs w:val="20"/>
          <w:lang w:val="pl"/>
        </w:rPr>
        <w:t xml:space="preserve">Sformułowanie </w:t>
      </w:r>
      <w:r w:rsidR="002D1658" w:rsidRPr="002069D8">
        <w:rPr>
          <w:rFonts w:ascii="Montserrat Light" w:eastAsia="Calibri" w:hAnsi="Montserrat Light" w:cs="Arial"/>
          <w:sz w:val="24"/>
          <w:szCs w:val="20"/>
          <w:lang w:val="pl"/>
        </w:rPr>
        <w:t>‘wyrównywanie szans i realizacja polityki równości’</w:t>
      </w:r>
    </w:p>
    <w:p w14:paraId="2E15E889" w14:textId="77777777" w:rsidR="00713DA0" w:rsidRPr="002069D8" w:rsidRDefault="00713DA0" w:rsidP="00713DA0">
      <w:pPr>
        <w:spacing w:after="0" w:line="240" w:lineRule="auto"/>
        <w:rPr>
          <w:rFonts w:ascii="Montserrat Light" w:eastAsia="Calibri" w:hAnsi="Montserrat Light" w:cs="Arial"/>
          <w:sz w:val="24"/>
          <w:szCs w:val="20"/>
        </w:rPr>
      </w:pPr>
    </w:p>
    <w:p w14:paraId="1986ADF5" w14:textId="77777777" w:rsidR="00713DA0" w:rsidRPr="002069D8" w:rsidRDefault="00713DA0" w:rsidP="00713DA0">
      <w:pPr>
        <w:spacing w:after="0" w:line="257" w:lineRule="auto"/>
        <w:rPr>
          <w:rFonts w:ascii="Montserrat Light" w:eastAsia="Arial" w:hAnsi="Montserrat Light" w:cstheme="minorHAnsi"/>
          <w:iCs/>
          <w:kern w:val="2"/>
          <w:sz w:val="24"/>
          <w:szCs w:val="24"/>
          <w14:ligatures w14:val="standardContextual"/>
        </w:rPr>
      </w:pPr>
      <w:r w:rsidRPr="002069D8">
        <w:rPr>
          <w:rFonts w:ascii="Montserrat Light" w:eastAsia="Arial" w:hAnsi="Montserrat Light" w:cstheme="minorHAnsi"/>
          <w:kern w:val="2"/>
          <w:sz w:val="24"/>
          <w:szCs w:val="24"/>
          <w:lang w:val="pl"/>
          <w14:ligatures w14:val="standardContextual"/>
        </w:rPr>
        <w:t>Opinie:</w:t>
      </w:r>
    </w:p>
    <w:p w14:paraId="5ECC4FD7" w14:textId="77777777" w:rsidR="00713DA0" w:rsidRPr="002069D8" w:rsidRDefault="00713DA0" w:rsidP="00713DA0">
      <w:pPr>
        <w:numPr>
          <w:ilvl w:val="0"/>
          <w:numId w:val="9"/>
        </w:numPr>
        <w:spacing w:after="0" w:line="257" w:lineRule="auto"/>
        <w:contextualSpacing/>
        <w:rPr>
          <w:rFonts w:ascii="Montserrat Light" w:eastAsia="Arial" w:hAnsi="Montserrat Light" w:cstheme="minorHAnsi"/>
          <w:iCs/>
          <w:kern w:val="2"/>
          <w:sz w:val="24"/>
          <w:szCs w:val="24"/>
          <w14:ligatures w14:val="standardContextual"/>
        </w:rPr>
      </w:pPr>
      <w:r w:rsidRPr="002069D8">
        <w:rPr>
          <w:rFonts w:ascii="Montserrat Light" w:eastAsia="Arial" w:hAnsi="Montserrat Light" w:cstheme="minorHAnsi"/>
          <w:kern w:val="2"/>
          <w:sz w:val="24"/>
          <w:szCs w:val="24"/>
          <w:lang w:val="pl"/>
          <w14:ligatures w14:val="standardContextual"/>
        </w:rPr>
        <w:t>„Nie wiem, gdzie znaleźć informacje w Internecie ani gdzie zacząć ich szukać”.</w:t>
      </w:r>
    </w:p>
    <w:p w14:paraId="5F1FE204" w14:textId="1779DFC3" w:rsidR="00713DA0" w:rsidRPr="002069D8" w:rsidRDefault="00713DA0" w:rsidP="00713DA0">
      <w:pPr>
        <w:numPr>
          <w:ilvl w:val="0"/>
          <w:numId w:val="9"/>
        </w:numPr>
        <w:spacing w:after="0" w:line="240" w:lineRule="auto"/>
        <w:contextualSpacing/>
        <w:rPr>
          <w:rFonts w:ascii="Montserrat Light" w:eastAsiaTheme="majorEastAsia" w:hAnsi="Montserrat Light" w:cstheme="majorBidi"/>
          <w:sz w:val="24"/>
          <w:szCs w:val="24"/>
        </w:rPr>
      </w:pPr>
      <w:r w:rsidRPr="002069D8">
        <w:rPr>
          <w:rFonts w:ascii="Montserrat Light" w:eastAsiaTheme="majorEastAsia" w:hAnsi="Montserrat Light" w:cstheme="majorBidi"/>
          <w:sz w:val="24"/>
          <w:szCs w:val="24"/>
          <w:lang w:val="pl"/>
        </w:rPr>
        <w:t>„</w:t>
      </w:r>
      <w:r w:rsidR="002D1658" w:rsidRPr="002069D8">
        <w:rPr>
          <w:rFonts w:ascii="Montserrat Light" w:eastAsiaTheme="majorEastAsia" w:hAnsi="Montserrat Light" w:cstheme="majorBidi"/>
          <w:sz w:val="24"/>
          <w:szCs w:val="24"/>
          <w:lang w:val="pl"/>
        </w:rPr>
        <w:t>Rezultat</w:t>
      </w:r>
      <w:r w:rsidRPr="002069D8">
        <w:rPr>
          <w:rFonts w:ascii="Montserrat Light" w:eastAsiaTheme="majorEastAsia" w:hAnsi="Montserrat Light" w:cstheme="majorBidi"/>
          <w:sz w:val="24"/>
          <w:szCs w:val="24"/>
          <w:lang w:val="pl"/>
        </w:rPr>
        <w:t xml:space="preserve"> powinien zawierać definicję wykluczenia cyfrowego i podawać przykłady, takie jak brak dostępu do</w:t>
      </w:r>
      <w:r w:rsidRPr="002069D8">
        <w:rPr>
          <w:rFonts w:ascii="Montserrat SemiBold" w:eastAsiaTheme="majorEastAsia" w:hAnsi="Montserrat SemiBold" w:cstheme="majorBidi"/>
          <w:sz w:val="24"/>
          <w:szCs w:val="24"/>
          <w:lang w:val="pl"/>
        </w:rPr>
        <w:t xml:space="preserve"> </w:t>
      </w:r>
      <w:r w:rsidRPr="002069D8">
        <w:rPr>
          <w:rFonts w:ascii="Montserrat Light" w:eastAsiaTheme="majorEastAsia" w:hAnsi="Montserrat Light" w:cstheme="majorBidi"/>
          <w:sz w:val="24"/>
          <w:szCs w:val="24"/>
          <w:lang w:val="pl"/>
        </w:rPr>
        <w:t>komputera, telefonu komórkowego itp”.</w:t>
      </w:r>
    </w:p>
    <w:p w14:paraId="652E9768" w14:textId="77777777" w:rsidR="00713DA0" w:rsidRPr="002069D8" w:rsidRDefault="00713DA0" w:rsidP="00713DA0">
      <w:pPr>
        <w:numPr>
          <w:ilvl w:val="0"/>
          <w:numId w:val="9"/>
        </w:numPr>
        <w:spacing w:after="0" w:line="257" w:lineRule="auto"/>
        <w:contextualSpacing/>
        <w:rPr>
          <w:rFonts w:ascii="Montserrat Light" w:eastAsia="Arial" w:hAnsi="Montserrat Light" w:cs="Arial"/>
          <w:iCs/>
          <w:kern w:val="2"/>
          <w:sz w:val="24"/>
          <w:szCs w:val="24"/>
          <w14:ligatures w14:val="standardContextual"/>
        </w:rPr>
      </w:pPr>
      <w:r w:rsidRPr="002069D8">
        <w:rPr>
          <w:rFonts w:ascii="Montserrat Light" w:eastAsia="Arial" w:hAnsi="Montserrat Light" w:cs="Arial"/>
          <w:kern w:val="2"/>
          <w:sz w:val="24"/>
          <w:szCs w:val="24"/>
          <w:lang w:val="pl"/>
          <w14:ligatures w14:val="standardContextual"/>
        </w:rPr>
        <w:t>„Starsi ludzie boją się, że korzystając z Internetu popełnią błąd lub zrobią coś niewłaściwego, co będzie miało dla nich konsekwencje”.</w:t>
      </w:r>
    </w:p>
    <w:p w14:paraId="47735675" w14:textId="5F790739" w:rsidR="00713DA0" w:rsidRPr="002069D8" w:rsidRDefault="00713DA0" w:rsidP="00713DA0">
      <w:pPr>
        <w:numPr>
          <w:ilvl w:val="0"/>
          <w:numId w:val="9"/>
        </w:numPr>
        <w:spacing w:after="0" w:line="257" w:lineRule="auto"/>
        <w:contextualSpacing/>
        <w:rPr>
          <w:rFonts w:ascii="Montserrat Light" w:eastAsia="Arial" w:hAnsi="Montserrat Light" w:cs="Arial"/>
          <w:iCs/>
          <w:kern w:val="2"/>
          <w:sz w:val="24"/>
          <w:szCs w:val="24"/>
          <w14:ligatures w14:val="standardContextual"/>
        </w:rPr>
      </w:pPr>
      <w:r w:rsidRPr="002069D8">
        <w:rPr>
          <w:rFonts w:ascii="Montserrat Light" w:eastAsia="Arial" w:hAnsi="Montserrat Light" w:cs="Arial"/>
          <w:kern w:val="2"/>
          <w:sz w:val="24"/>
          <w:szCs w:val="24"/>
          <w:lang w:val="pl"/>
          <w14:ligatures w14:val="standardContextual"/>
        </w:rPr>
        <w:t>„Mam trudności z dostępem do usług za pośrednictwem Internetu, np. do biblioteki, recept</w:t>
      </w:r>
      <w:r w:rsidR="003B745B" w:rsidRPr="002069D8">
        <w:rPr>
          <w:rFonts w:ascii="Montserrat Light" w:eastAsia="Arial" w:hAnsi="Montserrat Light" w:cs="Arial"/>
          <w:kern w:val="2"/>
          <w:sz w:val="24"/>
          <w:szCs w:val="24"/>
          <w:lang w:val="pl"/>
          <w14:ligatures w14:val="standardContextual"/>
        </w:rPr>
        <w:t xml:space="preserve"> lekarskich</w:t>
      </w:r>
      <w:r w:rsidRPr="002069D8">
        <w:rPr>
          <w:rFonts w:ascii="Montserrat Light" w:eastAsia="Arial" w:hAnsi="Montserrat Light" w:cs="Arial"/>
          <w:kern w:val="2"/>
          <w:sz w:val="24"/>
          <w:szCs w:val="24"/>
          <w:lang w:val="pl"/>
          <w14:ligatures w14:val="standardContextual"/>
        </w:rPr>
        <w:t xml:space="preserve">, </w:t>
      </w:r>
      <w:r w:rsidR="003B745B" w:rsidRPr="002069D8">
        <w:rPr>
          <w:rFonts w:ascii="Montserrat Light" w:eastAsia="Arial" w:hAnsi="Montserrat Light" w:cs="Arial"/>
          <w:kern w:val="2"/>
          <w:sz w:val="24"/>
          <w:szCs w:val="24"/>
          <w:lang w:val="pl"/>
          <w14:ligatures w14:val="standardContextual"/>
        </w:rPr>
        <w:t>usług zwi</w:t>
      </w:r>
      <w:r w:rsidR="003B745B" w:rsidRPr="002069D8">
        <w:rPr>
          <w:rFonts w:ascii="Montserrat Light" w:eastAsia="Calibri" w:hAnsi="Montserrat Light" w:cs="Arial"/>
          <w:sz w:val="24"/>
          <w:szCs w:val="20"/>
          <w:lang w:val="pl"/>
        </w:rPr>
        <w:t>ązanych z odpadami</w:t>
      </w:r>
      <w:r w:rsidRPr="002069D8">
        <w:rPr>
          <w:rFonts w:ascii="Montserrat Light" w:eastAsia="Arial" w:hAnsi="Montserrat Light" w:cs="Arial"/>
          <w:kern w:val="2"/>
          <w:sz w:val="24"/>
          <w:szCs w:val="24"/>
          <w:lang w:val="pl"/>
          <w14:ligatures w14:val="standardContextual"/>
        </w:rPr>
        <w:t>... Coraz częściej dostęp do tych usług odbywa się za pośrednictwem aplikacji i stron internetowych, a korzystanie z nich jest dla mnie trudne”.</w:t>
      </w:r>
    </w:p>
    <w:p w14:paraId="2EC8B300" w14:textId="1E150910" w:rsidR="00713DA0" w:rsidRPr="002069D8" w:rsidRDefault="00713DA0" w:rsidP="00713DA0">
      <w:pPr>
        <w:numPr>
          <w:ilvl w:val="0"/>
          <w:numId w:val="9"/>
        </w:numPr>
        <w:spacing w:after="0" w:line="257" w:lineRule="auto"/>
        <w:contextualSpacing/>
        <w:rPr>
          <w:rFonts w:ascii="Montserrat Light" w:eastAsia="Arial" w:hAnsi="Montserrat Light" w:cs="Arial"/>
          <w:iCs/>
          <w:kern w:val="2"/>
          <w:sz w:val="24"/>
          <w:szCs w:val="24"/>
          <w14:ligatures w14:val="standardContextual"/>
        </w:rPr>
      </w:pPr>
      <w:r w:rsidRPr="002069D8">
        <w:rPr>
          <w:rFonts w:ascii="Montserrat Light" w:eastAsiaTheme="majorEastAsia" w:hAnsi="Montserrat Light" w:cstheme="majorBidi"/>
          <w:sz w:val="24"/>
          <w:szCs w:val="24"/>
          <w:lang w:val="pl"/>
        </w:rPr>
        <w:t xml:space="preserve">„Wiele osób korzystających z naszych usług nie ma dostępu do laptopów/innych technologii i nie </w:t>
      </w:r>
      <w:r w:rsidR="003B745B" w:rsidRPr="002069D8">
        <w:rPr>
          <w:rFonts w:ascii="Montserrat Light" w:eastAsiaTheme="majorEastAsia" w:hAnsi="Montserrat Light" w:cstheme="majorBidi"/>
          <w:sz w:val="24"/>
          <w:szCs w:val="24"/>
          <w:lang w:val="pl"/>
        </w:rPr>
        <w:t>potrafi</w:t>
      </w:r>
      <w:r w:rsidRPr="002069D8">
        <w:rPr>
          <w:rFonts w:ascii="Montserrat Light" w:eastAsiaTheme="majorEastAsia" w:hAnsi="Montserrat Light" w:cstheme="majorBidi"/>
          <w:sz w:val="24"/>
          <w:szCs w:val="24"/>
          <w:lang w:val="pl"/>
        </w:rPr>
        <w:t xml:space="preserve"> z nich korzystać”.</w:t>
      </w:r>
    </w:p>
    <w:p w14:paraId="6487E170" w14:textId="77777777" w:rsidR="00713DA0" w:rsidRPr="002069D8" w:rsidRDefault="00713DA0" w:rsidP="00713DA0">
      <w:pPr>
        <w:numPr>
          <w:ilvl w:val="0"/>
          <w:numId w:val="9"/>
        </w:numPr>
        <w:spacing w:after="0" w:line="240" w:lineRule="auto"/>
        <w:contextualSpacing/>
        <w:rPr>
          <w:rFonts w:ascii="Montserrat Light" w:eastAsiaTheme="majorEastAsia" w:hAnsi="Montserrat Light" w:cstheme="majorBidi"/>
          <w:sz w:val="24"/>
          <w:szCs w:val="24"/>
        </w:rPr>
      </w:pPr>
      <w:r w:rsidRPr="002069D8">
        <w:rPr>
          <w:rFonts w:ascii="Montserrat Light" w:eastAsiaTheme="majorEastAsia" w:hAnsi="Montserrat Light" w:cstheme="majorBidi"/>
          <w:sz w:val="24"/>
          <w:szCs w:val="24"/>
          <w:lang w:val="pl"/>
        </w:rPr>
        <w:lastRenderedPageBreak/>
        <w:t>„Nie wiem, jakie są alternatywne sposoby. Mieszkam sam/a, nie mam rodziny, która może mi pokazać, co robić, ani nikogo, kogo można poprosić o pomoc”.</w:t>
      </w:r>
    </w:p>
    <w:p w14:paraId="3C9AF824" w14:textId="77777777" w:rsidR="00713DA0" w:rsidRPr="002069D8" w:rsidRDefault="00713DA0" w:rsidP="00713DA0"/>
    <w:p w14:paraId="1B528C4D" w14:textId="77777777" w:rsidR="00945C7D" w:rsidRPr="002069D8" w:rsidRDefault="00713DA0" w:rsidP="00713DA0">
      <w:pPr>
        <w:spacing w:after="0" w:line="240" w:lineRule="auto"/>
        <w:contextualSpacing/>
        <w:rPr>
          <w:rFonts w:ascii="Montserrat SemiBold" w:eastAsia="Calibri" w:hAnsi="Montserrat SemiBold" w:cs="Arial"/>
          <w:b/>
          <w:bCs/>
          <w:sz w:val="24"/>
          <w:szCs w:val="20"/>
        </w:rPr>
      </w:pPr>
      <w:r w:rsidRPr="002069D8">
        <w:rPr>
          <w:rFonts w:ascii="Montserrat SemiBold" w:eastAsia="Calibri" w:hAnsi="Montserrat SemiBold" w:cs="Arial"/>
          <w:b/>
          <w:bCs/>
          <w:sz w:val="24"/>
          <w:szCs w:val="20"/>
          <w:lang w:val="pl"/>
        </w:rPr>
        <w:t>4.2 Osoby ze społeczności czarnoskórych i mniejszości etnicznych z różnicami kulturowymi i językowymi odczuwają poprawę dostępu do służby zdrowia i opieki</w:t>
      </w:r>
    </w:p>
    <w:p w14:paraId="6135B1A5" w14:textId="77777777" w:rsidR="007470E5" w:rsidRPr="002069D8" w:rsidRDefault="007470E5" w:rsidP="00713DA0">
      <w:pPr>
        <w:spacing w:after="0" w:line="240" w:lineRule="auto"/>
        <w:contextualSpacing/>
        <w:rPr>
          <w:rFonts w:ascii="Montserrat" w:eastAsia="Calibri" w:hAnsi="Montserrat" w:cs="Arial"/>
          <w:b/>
          <w:bCs/>
          <w:sz w:val="24"/>
          <w:szCs w:val="20"/>
        </w:rPr>
      </w:pPr>
    </w:p>
    <w:p w14:paraId="7330F898" w14:textId="7EFF1842" w:rsidR="00713DA0" w:rsidRPr="002069D8" w:rsidRDefault="00713DA0" w:rsidP="00713DA0">
      <w:pPr>
        <w:spacing w:after="0" w:line="240" w:lineRule="auto"/>
        <w:contextualSpacing/>
        <w:rPr>
          <w:rFonts w:ascii="Montserrat" w:eastAsia="Calibri" w:hAnsi="Montserrat" w:cs="Arial"/>
          <w:b/>
          <w:bCs/>
          <w:sz w:val="24"/>
          <w:szCs w:val="20"/>
        </w:rPr>
      </w:pPr>
      <w:r w:rsidRPr="002069D8">
        <w:rPr>
          <w:rFonts w:ascii="Montserrat Light" w:eastAsia="Arial" w:hAnsi="Montserrat Light" w:cs="Arial"/>
          <w:kern w:val="2"/>
          <w:sz w:val="24"/>
          <w:szCs w:val="20"/>
          <w:lang w:val="pl"/>
          <w14:ligatures w14:val="standardContextual"/>
        </w:rPr>
        <w:t>Pojawiło się siedem tematów:</w:t>
      </w:r>
    </w:p>
    <w:p w14:paraId="38BDC44C" w14:textId="77777777" w:rsidR="00713DA0" w:rsidRPr="002069D8" w:rsidRDefault="00713DA0" w:rsidP="00713DA0">
      <w:pPr>
        <w:numPr>
          <w:ilvl w:val="0"/>
          <w:numId w:val="10"/>
        </w:numPr>
        <w:spacing w:after="0" w:line="240" w:lineRule="auto"/>
        <w:contextualSpacing/>
        <w:rPr>
          <w:rFonts w:ascii="Montserrat Light" w:eastAsia="Calibri" w:hAnsi="Montserrat Light" w:cs="Arial"/>
          <w:sz w:val="24"/>
          <w:szCs w:val="20"/>
        </w:rPr>
      </w:pPr>
      <w:r w:rsidRPr="002069D8">
        <w:rPr>
          <w:rFonts w:ascii="Montserrat Light" w:eastAsia="Calibri" w:hAnsi="Montserrat Light" w:cs="Arial"/>
          <w:sz w:val="24"/>
          <w:szCs w:val="20"/>
          <w:lang w:val="pl"/>
        </w:rPr>
        <w:t>Język</w:t>
      </w:r>
    </w:p>
    <w:p w14:paraId="632072CC" w14:textId="77777777" w:rsidR="00713DA0" w:rsidRPr="002069D8" w:rsidRDefault="00713DA0" w:rsidP="00713DA0">
      <w:pPr>
        <w:numPr>
          <w:ilvl w:val="0"/>
          <w:numId w:val="10"/>
        </w:numPr>
        <w:spacing w:after="0" w:line="240" w:lineRule="auto"/>
        <w:contextualSpacing/>
        <w:rPr>
          <w:rFonts w:ascii="Montserrat Light" w:eastAsia="Calibri" w:hAnsi="Montserrat Light" w:cs="Arial"/>
          <w:sz w:val="24"/>
          <w:szCs w:val="20"/>
        </w:rPr>
      </w:pPr>
      <w:r w:rsidRPr="002069D8">
        <w:rPr>
          <w:rFonts w:ascii="Montserrat Light" w:eastAsia="Calibri" w:hAnsi="Montserrat Light" w:cs="Arial"/>
          <w:sz w:val="24"/>
          <w:szCs w:val="20"/>
          <w:lang w:val="pl"/>
        </w:rPr>
        <w:t>Kultura</w:t>
      </w:r>
    </w:p>
    <w:p w14:paraId="6EE0D81E" w14:textId="77777777" w:rsidR="00713DA0" w:rsidRPr="002069D8" w:rsidRDefault="00713DA0" w:rsidP="00713DA0">
      <w:pPr>
        <w:numPr>
          <w:ilvl w:val="0"/>
          <w:numId w:val="10"/>
        </w:numPr>
        <w:spacing w:after="0" w:line="240" w:lineRule="auto"/>
        <w:contextualSpacing/>
        <w:rPr>
          <w:rFonts w:ascii="Montserrat Light" w:eastAsia="Calibri" w:hAnsi="Montserrat Light" w:cs="Arial"/>
          <w:sz w:val="24"/>
          <w:szCs w:val="20"/>
        </w:rPr>
      </w:pPr>
      <w:r w:rsidRPr="002069D8">
        <w:rPr>
          <w:rFonts w:ascii="Montserrat Light" w:eastAsia="Calibri" w:hAnsi="Montserrat Light" w:cs="Arial"/>
          <w:sz w:val="24"/>
          <w:szCs w:val="20"/>
          <w:lang w:val="pl"/>
        </w:rPr>
        <w:t>Organizacja usług</w:t>
      </w:r>
    </w:p>
    <w:p w14:paraId="42CFF933" w14:textId="77777777" w:rsidR="00713DA0" w:rsidRPr="002069D8" w:rsidRDefault="00713DA0" w:rsidP="00713DA0">
      <w:pPr>
        <w:numPr>
          <w:ilvl w:val="0"/>
          <w:numId w:val="10"/>
        </w:numPr>
        <w:spacing w:after="0" w:line="240" w:lineRule="auto"/>
        <w:contextualSpacing/>
        <w:rPr>
          <w:rFonts w:ascii="Montserrat Light" w:eastAsia="Calibri" w:hAnsi="Montserrat Light" w:cs="Arial"/>
          <w:sz w:val="24"/>
          <w:szCs w:val="20"/>
        </w:rPr>
      </w:pPr>
      <w:r w:rsidRPr="002069D8">
        <w:rPr>
          <w:rFonts w:ascii="Montserrat Light" w:eastAsia="Calibri" w:hAnsi="Montserrat Light" w:cs="Arial"/>
          <w:sz w:val="24"/>
          <w:szCs w:val="20"/>
          <w:lang w:val="pl"/>
        </w:rPr>
        <w:t>Dostęp do usług</w:t>
      </w:r>
    </w:p>
    <w:p w14:paraId="3F97EE92" w14:textId="77777777" w:rsidR="00713DA0" w:rsidRPr="002069D8" w:rsidRDefault="00713DA0" w:rsidP="00713DA0">
      <w:pPr>
        <w:numPr>
          <w:ilvl w:val="0"/>
          <w:numId w:val="10"/>
        </w:numPr>
        <w:spacing w:after="0" w:line="240" w:lineRule="auto"/>
        <w:contextualSpacing/>
        <w:rPr>
          <w:rFonts w:ascii="Montserrat Light" w:eastAsia="Calibri" w:hAnsi="Montserrat Light" w:cs="Arial"/>
          <w:sz w:val="24"/>
          <w:szCs w:val="20"/>
        </w:rPr>
      </w:pPr>
      <w:r w:rsidRPr="002069D8">
        <w:rPr>
          <w:rFonts w:ascii="Montserrat Light" w:eastAsia="Calibri" w:hAnsi="Montserrat Light" w:cs="Arial"/>
          <w:sz w:val="24"/>
          <w:szCs w:val="20"/>
          <w:lang w:val="pl"/>
        </w:rPr>
        <w:t>Zdrowie psychiczne i samopoczucie</w:t>
      </w:r>
    </w:p>
    <w:p w14:paraId="42A83719" w14:textId="5A974958" w:rsidR="00713DA0" w:rsidRPr="002069D8" w:rsidRDefault="003B745B" w:rsidP="00713DA0">
      <w:pPr>
        <w:numPr>
          <w:ilvl w:val="0"/>
          <w:numId w:val="10"/>
        </w:numPr>
        <w:spacing w:after="0" w:line="240" w:lineRule="auto"/>
        <w:contextualSpacing/>
        <w:rPr>
          <w:rFonts w:ascii="Montserrat Light" w:eastAsia="Calibri" w:hAnsi="Montserrat Light" w:cs="Arial"/>
          <w:sz w:val="24"/>
          <w:szCs w:val="20"/>
        </w:rPr>
      </w:pPr>
      <w:r w:rsidRPr="002069D8">
        <w:rPr>
          <w:rFonts w:ascii="Montserrat Light" w:eastAsia="Calibri" w:hAnsi="Montserrat Light" w:cs="Arial"/>
          <w:sz w:val="24"/>
          <w:szCs w:val="20"/>
          <w:lang w:val="pl"/>
        </w:rPr>
        <w:t>Stygmat</w:t>
      </w:r>
    </w:p>
    <w:p w14:paraId="4A568EAD" w14:textId="77777777" w:rsidR="00713DA0" w:rsidRPr="002069D8" w:rsidRDefault="00713DA0" w:rsidP="00713DA0">
      <w:pPr>
        <w:numPr>
          <w:ilvl w:val="0"/>
          <w:numId w:val="10"/>
        </w:numPr>
        <w:spacing w:after="0" w:line="240" w:lineRule="auto"/>
        <w:contextualSpacing/>
        <w:rPr>
          <w:rFonts w:ascii="Montserrat Light" w:eastAsia="Calibri" w:hAnsi="Montserrat Light" w:cs="Arial"/>
          <w:sz w:val="24"/>
          <w:szCs w:val="20"/>
        </w:rPr>
      </w:pPr>
      <w:r w:rsidRPr="002069D8">
        <w:rPr>
          <w:rFonts w:ascii="Montserrat Light" w:eastAsia="Calibri" w:hAnsi="Montserrat Light" w:cs="Arial"/>
          <w:sz w:val="24"/>
          <w:szCs w:val="20"/>
          <w:lang w:val="pl"/>
        </w:rPr>
        <w:t>Strach</w:t>
      </w:r>
    </w:p>
    <w:p w14:paraId="75AC5F75" w14:textId="77777777" w:rsidR="00713DA0" w:rsidRPr="002069D8" w:rsidRDefault="00713DA0" w:rsidP="00713DA0">
      <w:pPr>
        <w:spacing w:after="0" w:line="240" w:lineRule="auto"/>
        <w:rPr>
          <w:rFonts w:ascii="Montserrat Light" w:eastAsia="Calibri" w:hAnsi="Montserrat Light" w:cs="Arial"/>
          <w:sz w:val="24"/>
          <w:szCs w:val="20"/>
        </w:rPr>
      </w:pPr>
    </w:p>
    <w:p w14:paraId="70D6F8D2" w14:textId="77777777" w:rsidR="00713DA0" w:rsidRPr="002069D8" w:rsidRDefault="00713DA0" w:rsidP="00713DA0">
      <w:pPr>
        <w:spacing w:after="0" w:line="240" w:lineRule="auto"/>
        <w:rPr>
          <w:rFonts w:ascii="Montserrat Light" w:eastAsia="Calibri" w:hAnsi="Montserrat Light" w:cs="Arial"/>
          <w:sz w:val="24"/>
          <w:szCs w:val="20"/>
        </w:rPr>
      </w:pPr>
      <w:r w:rsidRPr="002069D8">
        <w:rPr>
          <w:rFonts w:ascii="Montserrat Light" w:eastAsia="Calibri" w:hAnsi="Montserrat Light" w:cs="Arial"/>
          <w:sz w:val="24"/>
          <w:szCs w:val="20"/>
          <w:lang w:val="pl"/>
        </w:rPr>
        <w:t>Opinie:</w:t>
      </w:r>
    </w:p>
    <w:p w14:paraId="02149118" w14:textId="47424ABA" w:rsidR="00713DA0" w:rsidRPr="002069D8" w:rsidRDefault="00713DA0" w:rsidP="00713DA0">
      <w:pPr>
        <w:numPr>
          <w:ilvl w:val="0"/>
          <w:numId w:val="11"/>
        </w:numPr>
        <w:spacing w:after="0" w:line="240" w:lineRule="auto"/>
        <w:contextualSpacing/>
        <w:rPr>
          <w:rFonts w:ascii="Montserrat Light" w:eastAsia="Calibri" w:hAnsi="Montserrat Light" w:cs="Arial"/>
          <w:sz w:val="24"/>
          <w:szCs w:val="20"/>
        </w:rPr>
      </w:pPr>
      <w:r w:rsidRPr="002069D8">
        <w:rPr>
          <w:rFonts w:ascii="Montserrat Light" w:eastAsia="Calibri" w:hAnsi="Montserrat Light" w:cs="Arial"/>
          <w:sz w:val="24"/>
          <w:szCs w:val="20"/>
          <w:lang w:val="pl"/>
        </w:rPr>
        <w:t xml:space="preserve">„Ludzie tacy jak ja nie powinni polegać na </w:t>
      </w:r>
      <w:r w:rsidR="003B745B" w:rsidRPr="002069D8">
        <w:rPr>
          <w:rFonts w:ascii="Montserrat Light" w:eastAsia="Calibri" w:hAnsi="Montserrat Light" w:cs="Arial"/>
          <w:sz w:val="24"/>
          <w:szCs w:val="20"/>
          <w:lang w:val="pl"/>
        </w:rPr>
        <w:t xml:space="preserve">tłumaczeniach </w:t>
      </w:r>
      <w:r w:rsidRPr="002069D8">
        <w:rPr>
          <w:rFonts w:ascii="Montserrat Light" w:eastAsia="Calibri" w:hAnsi="Montserrat Light" w:cs="Arial"/>
          <w:sz w:val="24"/>
          <w:szCs w:val="20"/>
          <w:lang w:val="pl"/>
        </w:rPr>
        <w:t xml:space="preserve">przyjaciół </w:t>
      </w:r>
      <w:r w:rsidR="003B745B" w:rsidRPr="002069D8">
        <w:rPr>
          <w:rFonts w:ascii="Montserrat Light" w:eastAsia="Calibri" w:hAnsi="Montserrat Light" w:cs="Arial"/>
          <w:sz w:val="24"/>
          <w:szCs w:val="20"/>
          <w:lang w:val="pl"/>
        </w:rPr>
        <w:t>podczas wizyty u lekarza</w:t>
      </w:r>
      <w:r w:rsidRPr="002069D8">
        <w:rPr>
          <w:rFonts w:ascii="Montserrat Light" w:eastAsia="Calibri" w:hAnsi="Montserrat Light" w:cs="Arial"/>
          <w:sz w:val="24"/>
          <w:szCs w:val="20"/>
          <w:lang w:val="pl"/>
        </w:rPr>
        <w:t>”.</w:t>
      </w:r>
    </w:p>
    <w:p w14:paraId="6A0F027C" w14:textId="29A4B29D" w:rsidR="00713DA0" w:rsidRPr="002069D8" w:rsidRDefault="00713DA0" w:rsidP="00713DA0">
      <w:pPr>
        <w:numPr>
          <w:ilvl w:val="0"/>
          <w:numId w:val="11"/>
        </w:numPr>
        <w:spacing w:after="0" w:line="240" w:lineRule="auto"/>
        <w:contextualSpacing/>
        <w:rPr>
          <w:rFonts w:ascii="Montserrat Light" w:eastAsia="Calibri" w:hAnsi="Montserrat Light" w:cs="Arial"/>
          <w:sz w:val="24"/>
          <w:szCs w:val="20"/>
        </w:rPr>
      </w:pPr>
      <w:r w:rsidRPr="002069D8">
        <w:rPr>
          <w:rFonts w:ascii="Montserrat Light" w:eastAsia="Calibri" w:hAnsi="Montserrat Light" w:cs="Arial"/>
          <w:sz w:val="24"/>
          <w:szCs w:val="20"/>
          <w:lang w:val="pl"/>
        </w:rPr>
        <w:t xml:space="preserve">„Zawsze potrzebuję pomocy, ponieważ usługi nie są </w:t>
      </w:r>
      <w:r w:rsidR="003B745B" w:rsidRPr="002069D8">
        <w:rPr>
          <w:rFonts w:ascii="Montserrat Light" w:eastAsia="Calibri" w:hAnsi="Montserrat Light" w:cs="Arial"/>
          <w:sz w:val="24"/>
          <w:szCs w:val="20"/>
          <w:lang w:val="pl"/>
        </w:rPr>
        <w:t>przystosowane</w:t>
      </w:r>
      <w:r w:rsidRPr="002069D8">
        <w:rPr>
          <w:rFonts w:ascii="Montserrat Light" w:eastAsia="Calibri" w:hAnsi="Montserrat Light" w:cs="Arial"/>
          <w:sz w:val="24"/>
          <w:szCs w:val="20"/>
          <w:lang w:val="pl"/>
        </w:rPr>
        <w:t xml:space="preserve"> na pomoc osobom, dla których angielski jest drugim językiem. Potrzebuję pomocy pracownika wsparcia i tłumacza”.</w:t>
      </w:r>
    </w:p>
    <w:p w14:paraId="5CDF34CD" w14:textId="577CBEC2" w:rsidR="00713DA0" w:rsidRPr="002069D8" w:rsidRDefault="00713DA0" w:rsidP="00713DA0">
      <w:pPr>
        <w:numPr>
          <w:ilvl w:val="0"/>
          <w:numId w:val="11"/>
        </w:numPr>
        <w:spacing w:after="0" w:line="240" w:lineRule="auto"/>
        <w:contextualSpacing/>
        <w:rPr>
          <w:rFonts w:ascii="Montserrat Light" w:eastAsia="Calibri" w:hAnsi="Montserrat Light" w:cs="Arial"/>
          <w:sz w:val="24"/>
          <w:szCs w:val="20"/>
        </w:rPr>
      </w:pPr>
      <w:r w:rsidRPr="002069D8">
        <w:rPr>
          <w:rFonts w:ascii="Montserrat Light" w:eastAsia="Calibri" w:hAnsi="Montserrat Light" w:cs="Arial"/>
          <w:sz w:val="24"/>
          <w:szCs w:val="20"/>
          <w:lang w:val="pl"/>
        </w:rPr>
        <w:t xml:space="preserve">„Trudno się umówić na wizytę, bo ludzie nie rozumieją, </w:t>
      </w:r>
      <w:r w:rsidR="003B745B" w:rsidRPr="002069D8">
        <w:rPr>
          <w:rFonts w:ascii="Montserrat Light" w:eastAsia="Calibri" w:hAnsi="Montserrat Light" w:cs="Arial"/>
          <w:sz w:val="24"/>
          <w:szCs w:val="20"/>
          <w:lang w:val="pl"/>
        </w:rPr>
        <w:t xml:space="preserve">jak to </w:t>
      </w:r>
      <w:r w:rsidRPr="002069D8">
        <w:rPr>
          <w:rFonts w:ascii="Montserrat Light" w:eastAsia="Calibri" w:hAnsi="Montserrat Light" w:cs="Arial"/>
          <w:sz w:val="24"/>
          <w:szCs w:val="20"/>
          <w:lang w:val="pl"/>
        </w:rPr>
        <w:t>zrobić”.</w:t>
      </w:r>
    </w:p>
    <w:p w14:paraId="1D40396E" w14:textId="503CDDAF" w:rsidR="00713DA0" w:rsidRPr="002069D8" w:rsidRDefault="00713DA0" w:rsidP="00743C67">
      <w:pPr>
        <w:numPr>
          <w:ilvl w:val="0"/>
          <w:numId w:val="11"/>
        </w:numPr>
        <w:spacing w:after="0" w:line="240" w:lineRule="auto"/>
        <w:contextualSpacing/>
        <w:rPr>
          <w:rFonts w:ascii="Montserrat Light" w:eastAsiaTheme="majorEastAsia" w:hAnsi="Montserrat Light" w:cs="Arial"/>
          <w:sz w:val="24"/>
          <w:szCs w:val="24"/>
        </w:rPr>
      </w:pPr>
      <w:r w:rsidRPr="002069D8">
        <w:rPr>
          <w:rFonts w:ascii="Montserrat Light" w:eastAsiaTheme="majorEastAsia" w:hAnsi="Montserrat Light" w:cs="Arial"/>
          <w:sz w:val="24"/>
          <w:szCs w:val="24"/>
          <w:lang w:val="pl"/>
        </w:rPr>
        <w:t xml:space="preserve">„Wizyta u lekarza rodzinnego jest dla nich </w:t>
      </w:r>
      <w:r w:rsidR="003B745B" w:rsidRPr="002069D8">
        <w:rPr>
          <w:rFonts w:ascii="Montserrat Light" w:eastAsiaTheme="majorEastAsia" w:hAnsi="Montserrat Light" w:cs="Arial"/>
          <w:sz w:val="24"/>
          <w:szCs w:val="24"/>
          <w:lang w:val="pl"/>
        </w:rPr>
        <w:t>ostatni</w:t>
      </w:r>
      <w:r w:rsidR="00DE33BD" w:rsidRPr="002069D8">
        <w:rPr>
          <w:rFonts w:ascii="Montserrat Light" w:hAnsi="Montserrat Light"/>
          <w:sz w:val="24"/>
          <w:szCs w:val="24"/>
          <w:lang w:val="pl"/>
        </w:rPr>
        <w:t>ą rzeczą jaka wybiorą</w:t>
      </w:r>
      <w:r w:rsidRPr="002069D8">
        <w:rPr>
          <w:rFonts w:ascii="Montserrat Light" w:eastAsiaTheme="majorEastAsia" w:hAnsi="Montserrat Light" w:cs="Arial"/>
          <w:sz w:val="24"/>
          <w:szCs w:val="24"/>
          <w:lang w:val="pl"/>
        </w:rPr>
        <w:t xml:space="preserve">, </w:t>
      </w:r>
      <w:r w:rsidR="00DE33BD" w:rsidRPr="002069D8">
        <w:rPr>
          <w:rFonts w:ascii="Montserrat Light" w:eastAsiaTheme="majorEastAsia" w:hAnsi="Montserrat Light" w:cs="Arial"/>
          <w:sz w:val="24"/>
          <w:szCs w:val="24"/>
          <w:lang w:val="pl"/>
        </w:rPr>
        <w:t>przez</w:t>
      </w:r>
      <w:r w:rsidRPr="002069D8">
        <w:rPr>
          <w:rFonts w:ascii="Montserrat Light" w:eastAsiaTheme="majorEastAsia" w:hAnsi="Montserrat Light" w:cs="Arial"/>
          <w:sz w:val="24"/>
          <w:szCs w:val="24"/>
          <w:lang w:val="pl"/>
        </w:rPr>
        <w:t xml:space="preserve"> strach przed pójściem do lekarza”.</w:t>
      </w:r>
    </w:p>
    <w:p w14:paraId="7A29AAA9" w14:textId="77777777" w:rsidR="002C4A17" w:rsidRPr="002069D8" w:rsidRDefault="002C4A17" w:rsidP="002C4A17">
      <w:pPr>
        <w:pStyle w:val="Title"/>
        <w:rPr>
          <w:rFonts w:ascii="Montserrat" w:hAnsi="Montserrat"/>
          <w:sz w:val="36"/>
          <w:szCs w:val="36"/>
        </w:rPr>
      </w:pPr>
    </w:p>
    <w:p w14:paraId="35B725E2" w14:textId="18651D81" w:rsidR="00713DA0" w:rsidRPr="002069D8" w:rsidRDefault="00713DA0" w:rsidP="002C4A17">
      <w:pPr>
        <w:pStyle w:val="Heading1"/>
        <w:rPr>
          <w:rFonts w:ascii="Montserrat" w:hAnsi="Montserrat"/>
          <w:color w:val="auto"/>
          <w:sz w:val="36"/>
          <w:szCs w:val="36"/>
        </w:rPr>
      </w:pPr>
      <w:bookmarkStart w:id="12" w:name="_Toc152748274"/>
      <w:bookmarkStart w:id="13" w:name="_Toc158392231"/>
      <w:r w:rsidRPr="002069D8">
        <w:rPr>
          <w:rFonts w:ascii="Montserrat" w:hAnsi="Montserrat"/>
          <w:color w:val="auto"/>
          <w:sz w:val="36"/>
          <w:szCs w:val="36"/>
          <w:lang w:val="pl"/>
        </w:rPr>
        <w:t>CO ZROBILIŚMY</w:t>
      </w:r>
      <w:bookmarkEnd w:id="12"/>
      <w:bookmarkEnd w:id="13"/>
    </w:p>
    <w:p w14:paraId="097026E1" w14:textId="77777777" w:rsidR="00A00B3F" w:rsidRPr="002069D8" w:rsidRDefault="00A00B3F" w:rsidP="00A00B3F">
      <w:pPr>
        <w:rPr>
          <w:rFonts w:ascii="Montserrat Light" w:hAnsi="Montserrat Light"/>
          <w:sz w:val="24"/>
          <w:szCs w:val="24"/>
        </w:rPr>
      </w:pPr>
    </w:p>
    <w:p w14:paraId="56D7E8DA" w14:textId="41E75A1D" w:rsidR="004B3DB4" w:rsidRPr="002069D8" w:rsidRDefault="00A00B3F" w:rsidP="00A00B3F">
      <w:pPr>
        <w:rPr>
          <w:rFonts w:ascii="Montserrat Light" w:hAnsi="Montserrat Light"/>
          <w:sz w:val="24"/>
          <w:szCs w:val="24"/>
        </w:rPr>
      </w:pPr>
      <w:r w:rsidRPr="002069D8">
        <w:rPr>
          <w:rFonts w:ascii="Montserrat Light" w:hAnsi="Montserrat Light"/>
          <w:sz w:val="24"/>
          <w:szCs w:val="24"/>
          <w:lang w:val="pl"/>
        </w:rPr>
        <w:t>Rozważ</w:t>
      </w:r>
      <w:r w:rsidR="00DE33BD" w:rsidRPr="002069D8">
        <w:rPr>
          <w:rFonts w:ascii="Montserrat Light" w:hAnsi="Montserrat Light"/>
          <w:sz w:val="24"/>
          <w:szCs w:val="24"/>
          <w:lang w:val="pl"/>
        </w:rPr>
        <w:t>y</w:t>
      </w:r>
      <w:r w:rsidRPr="002069D8">
        <w:rPr>
          <w:rFonts w:ascii="Montserrat Light" w:hAnsi="Montserrat Light"/>
          <w:sz w:val="24"/>
          <w:szCs w:val="24"/>
          <w:lang w:val="pl"/>
        </w:rPr>
        <w:t xml:space="preserve">liśmy opinie otrzymane podczas </w:t>
      </w:r>
      <w:r w:rsidR="00DE33BD" w:rsidRPr="002069D8">
        <w:rPr>
          <w:rFonts w:ascii="Montserrat Light" w:hAnsi="Montserrat Light"/>
          <w:sz w:val="24"/>
          <w:szCs w:val="24"/>
          <w:lang w:val="pl"/>
        </w:rPr>
        <w:t xml:space="preserve">okresu </w:t>
      </w:r>
      <w:r w:rsidRPr="002069D8">
        <w:rPr>
          <w:rFonts w:ascii="Montserrat Light" w:hAnsi="Montserrat Light"/>
          <w:sz w:val="24"/>
          <w:szCs w:val="24"/>
          <w:lang w:val="pl"/>
        </w:rPr>
        <w:t>konsultacji. Potwierdzają one, że</w:t>
      </w:r>
      <w:r w:rsidR="00DE33BD" w:rsidRPr="002069D8">
        <w:rPr>
          <w:rFonts w:ascii="Montserrat Light" w:hAnsi="Montserrat Light"/>
          <w:sz w:val="24"/>
          <w:szCs w:val="24"/>
          <w:lang w:val="pl"/>
        </w:rPr>
        <w:t xml:space="preserve">, </w:t>
      </w:r>
      <w:r w:rsidRPr="002069D8">
        <w:rPr>
          <w:rFonts w:ascii="Montserrat Light" w:hAnsi="Montserrat Light"/>
          <w:sz w:val="24"/>
          <w:szCs w:val="24"/>
          <w:lang w:val="pl"/>
        </w:rPr>
        <w:t xml:space="preserve">proponowane przez nas </w:t>
      </w:r>
      <w:r w:rsidR="002D1658" w:rsidRPr="002069D8">
        <w:rPr>
          <w:rFonts w:ascii="Montserrat Light" w:hAnsi="Montserrat Light"/>
          <w:sz w:val="24"/>
          <w:szCs w:val="24"/>
          <w:lang w:val="pl"/>
        </w:rPr>
        <w:t xml:space="preserve">działania </w:t>
      </w:r>
      <w:r w:rsidRPr="002069D8">
        <w:rPr>
          <w:rFonts w:ascii="Montserrat Light" w:hAnsi="Montserrat Light"/>
          <w:sz w:val="24"/>
          <w:szCs w:val="24"/>
          <w:lang w:val="pl"/>
        </w:rPr>
        <w:t>opierają się na właściwych priorytetach</w:t>
      </w:r>
      <w:r w:rsidR="00DE33BD" w:rsidRPr="002069D8">
        <w:rPr>
          <w:rFonts w:ascii="Montserrat Light" w:hAnsi="Montserrat Light"/>
          <w:sz w:val="24"/>
          <w:szCs w:val="24"/>
          <w:lang w:val="pl"/>
        </w:rPr>
        <w:t>, które są ważne dla użytkowników naszych usług.</w:t>
      </w:r>
    </w:p>
    <w:p w14:paraId="3917F380" w14:textId="0E910B7A" w:rsidR="004B3DB4" w:rsidRPr="002069D8" w:rsidRDefault="00DE33BD" w:rsidP="00A00B3F">
      <w:pPr>
        <w:rPr>
          <w:rFonts w:ascii="Montserrat Light" w:hAnsi="Montserrat Light"/>
          <w:kern w:val="2"/>
          <w:sz w:val="24"/>
          <w:szCs w:val="24"/>
          <w14:ligatures w14:val="standardContextual"/>
        </w:rPr>
      </w:pPr>
      <w:r w:rsidRPr="002069D8">
        <w:rPr>
          <w:rFonts w:ascii="Montserrat Light" w:hAnsi="Montserrat Light"/>
          <w:sz w:val="24"/>
          <w:szCs w:val="24"/>
          <w:lang w:val="pl"/>
        </w:rPr>
        <w:t xml:space="preserve">Jednakże, </w:t>
      </w:r>
      <w:r w:rsidR="00060018" w:rsidRPr="002069D8">
        <w:rPr>
          <w:rFonts w:ascii="Montserrat Light" w:hAnsi="Montserrat Light"/>
          <w:sz w:val="24"/>
          <w:szCs w:val="24"/>
          <w:lang w:val="pl"/>
        </w:rPr>
        <w:t xml:space="preserve"> </w:t>
      </w:r>
      <w:r w:rsidR="00060018" w:rsidRPr="002069D8">
        <w:rPr>
          <w:rFonts w:ascii="Montserrat Light" w:hAnsi="Montserrat Light"/>
          <w:kern w:val="2"/>
          <w:sz w:val="24"/>
          <w:szCs w:val="24"/>
          <w:lang w:val="pl"/>
          <w14:ligatures w14:val="standardContextual"/>
        </w:rPr>
        <w:t xml:space="preserve">opinie od grup osób starszych sugerują, że wiele osób nie rozumie określenia „wykluczenie cyfrowe”. Zmieniliśmy brzmienie </w:t>
      </w:r>
      <w:r w:rsidR="002D1658" w:rsidRPr="002069D8">
        <w:rPr>
          <w:rFonts w:ascii="Montserrat Light" w:hAnsi="Montserrat Light"/>
          <w:kern w:val="2"/>
          <w:sz w:val="24"/>
          <w:szCs w:val="24"/>
          <w:lang w:val="pl"/>
          <w14:ligatures w14:val="standardContextual"/>
        </w:rPr>
        <w:t xml:space="preserve">rezultatu </w:t>
      </w:r>
      <w:r w:rsidR="00060018" w:rsidRPr="002069D8">
        <w:rPr>
          <w:rFonts w:ascii="Montserrat Light" w:hAnsi="Montserrat Light"/>
          <w:kern w:val="2"/>
          <w:sz w:val="24"/>
          <w:szCs w:val="24"/>
          <w:lang w:val="pl"/>
          <w14:ligatures w14:val="standardContextual"/>
        </w:rPr>
        <w:t>w zakresie równości 1, aby odzwierciedlić tę opinię.</w:t>
      </w:r>
    </w:p>
    <w:p w14:paraId="5E6E50EB" w14:textId="2F6834CC" w:rsidR="003E3A90" w:rsidRPr="002069D8" w:rsidRDefault="003E3A90" w:rsidP="00A00B3F">
      <w:pPr>
        <w:rPr>
          <w:rFonts w:ascii="Montserrat Light" w:hAnsi="Montserrat Light"/>
          <w:kern w:val="2"/>
          <w:sz w:val="24"/>
          <w:szCs w:val="24"/>
          <w14:ligatures w14:val="standardContextual"/>
        </w:rPr>
      </w:pPr>
      <w:r w:rsidRPr="002069D8">
        <w:rPr>
          <w:rFonts w:ascii="Montserrat Light" w:hAnsi="Montserrat Light"/>
          <w:kern w:val="2"/>
          <w:sz w:val="24"/>
          <w:szCs w:val="24"/>
          <w:lang w:val="pl"/>
          <w14:ligatures w14:val="standardContextual"/>
        </w:rPr>
        <w:t>Zmienione</w:t>
      </w:r>
      <w:r w:rsidR="002D1658" w:rsidRPr="002069D8">
        <w:t xml:space="preserve"> </w:t>
      </w:r>
      <w:bookmarkStart w:id="14" w:name="_Hlk158710467"/>
      <w:r w:rsidR="002D1658" w:rsidRPr="002069D8">
        <w:rPr>
          <w:rFonts w:ascii="Montserrat Light" w:hAnsi="Montserrat Light"/>
          <w:sz w:val="24"/>
          <w:szCs w:val="24"/>
          <w:lang w:val="pl"/>
        </w:rPr>
        <w:t>pożądane</w:t>
      </w:r>
      <w:bookmarkEnd w:id="14"/>
      <w:r w:rsidR="002D1658" w:rsidRPr="002069D8">
        <w:rPr>
          <w:rFonts w:ascii="Montserrat Light" w:hAnsi="Montserrat Light"/>
          <w:sz w:val="24"/>
          <w:szCs w:val="24"/>
          <w:lang w:val="pl"/>
        </w:rPr>
        <w:t xml:space="preserve"> rezultaty</w:t>
      </w:r>
      <w:r w:rsidRPr="002069D8">
        <w:rPr>
          <w:rFonts w:ascii="Montserrat Light" w:hAnsi="Montserrat Light"/>
          <w:kern w:val="2"/>
          <w:sz w:val="24"/>
          <w:szCs w:val="24"/>
          <w:lang w:val="pl"/>
          <w14:ligatures w14:val="standardContextual"/>
        </w:rPr>
        <w:t xml:space="preserve"> w zakresie równości przedstawiono poniżej: </w:t>
      </w:r>
    </w:p>
    <w:p w14:paraId="4ECC803F" w14:textId="77777777" w:rsidR="002810F0" w:rsidRPr="002069D8" w:rsidRDefault="002810F0" w:rsidP="004B3DB4">
      <w:pPr>
        <w:spacing w:after="0" w:line="240" w:lineRule="auto"/>
        <w:rPr>
          <w:rFonts w:ascii="Montserrat Light" w:eastAsia="Calibri" w:hAnsi="Montserrat Light" w:cs="Arial"/>
          <w:b/>
          <w:bCs/>
          <w:i/>
          <w:iCs/>
          <w:sz w:val="24"/>
          <w:szCs w:val="20"/>
        </w:rPr>
      </w:pPr>
    </w:p>
    <w:p w14:paraId="12D8F7F8" w14:textId="471CC7E3" w:rsidR="004B3DB4" w:rsidRPr="002069D8" w:rsidRDefault="002D1658" w:rsidP="004B3DB4">
      <w:pPr>
        <w:spacing w:after="0" w:line="240" w:lineRule="auto"/>
        <w:rPr>
          <w:rFonts w:ascii="Montserrat Light" w:eastAsia="Calibri" w:hAnsi="Montserrat Light" w:cs="Arial"/>
          <w:b/>
          <w:bCs/>
          <w:sz w:val="24"/>
          <w:szCs w:val="20"/>
        </w:rPr>
      </w:pPr>
      <w:r w:rsidRPr="002069D8">
        <w:rPr>
          <w:rFonts w:ascii="Montserrat Light" w:eastAsia="Calibri" w:hAnsi="Montserrat Light" w:cs="Arial"/>
          <w:b/>
          <w:bCs/>
          <w:i/>
          <w:iCs/>
          <w:sz w:val="24"/>
          <w:szCs w:val="20"/>
          <w:lang w:val="pl"/>
        </w:rPr>
        <w:t>Rezultat</w:t>
      </w:r>
      <w:r w:rsidR="004B3DB4" w:rsidRPr="002069D8">
        <w:rPr>
          <w:rFonts w:ascii="Montserrat Light" w:eastAsia="Calibri" w:hAnsi="Montserrat Light" w:cs="Arial"/>
          <w:b/>
          <w:bCs/>
          <w:sz w:val="24"/>
          <w:szCs w:val="20"/>
          <w:lang w:val="pl"/>
        </w:rPr>
        <w:t xml:space="preserve"> w zakresie równości 1</w:t>
      </w:r>
    </w:p>
    <w:p w14:paraId="1C61DB52" w14:textId="77777777" w:rsidR="002810F0" w:rsidRPr="002069D8" w:rsidRDefault="002810F0" w:rsidP="004B3DB4">
      <w:pPr>
        <w:spacing w:after="0" w:line="240" w:lineRule="auto"/>
        <w:rPr>
          <w:rFonts w:ascii="Montserrat Light" w:eastAsia="Calibri" w:hAnsi="Montserrat Light" w:cs="Arial"/>
          <w:b/>
          <w:bCs/>
          <w:sz w:val="24"/>
          <w:szCs w:val="20"/>
        </w:rPr>
      </w:pPr>
    </w:p>
    <w:p w14:paraId="28AD9473" w14:textId="57AB871F" w:rsidR="004B3DB4" w:rsidRPr="002069D8" w:rsidRDefault="004B3DB4" w:rsidP="004B3DB4">
      <w:pPr>
        <w:spacing w:after="0" w:line="240" w:lineRule="auto"/>
        <w:rPr>
          <w:rFonts w:ascii="Montserrat Light" w:eastAsia="Calibri" w:hAnsi="Montserrat Light" w:cs="Arial"/>
          <w:b/>
          <w:bCs/>
          <w:sz w:val="24"/>
          <w:szCs w:val="20"/>
        </w:rPr>
      </w:pPr>
      <w:r w:rsidRPr="002069D8">
        <w:rPr>
          <w:rFonts w:ascii="Montserrat Light" w:eastAsia="Calibri" w:hAnsi="Montserrat Light" w:cs="Arial"/>
          <w:b/>
          <w:bCs/>
          <w:sz w:val="24"/>
          <w:szCs w:val="20"/>
          <w:lang w:val="pl"/>
        </w:rPr>
        <w:t xml:space="preserve">Osoby starsze, które doświadczają </w:t>
      </w:r>
      <w:r w:rsidR="00DE33BD" w:rsidRPr="002069D8">
        <w:rPr>
          <w:rFonts w:ascii="Montserrat Light" w:eastAsia="Calibri" w:hAnsi="Montserrat Light" w:cs="Arial"/>
          <w:b/>
          <w:bCs/>
          <w:sz w:val="24"/>
          <w:szCs w:val="20"/>
          <w:lang w:val="pl"/>
        </w:rPr>
        <w:t>trudności</w:t>
      </w:r>
      <w:r w:rsidRPr="002069D8">
        <w:rPr>
          <w:rFonts w:ascii="Montserrat Light" w:eastAsia="Calibri" w:hAnsi="Montserrat Light" w:cs="Arial"/>
          <w:b/>
          <w:bCs/>
          <w:sz w:val="24"/>
          <w:szCs w:val="20"/>
          <w:lang w:val="pl"/>
        </w:rPr>
        <w:t xml:space="preserve"> w dostępie do internetowych usług zdrowotnych i opieki społecznej, mają alternatywne sposoby dostępu do </w:t>
      </w:r>
      <w:r w:rsidR="00DE33BD" w:rsidRPr="002069D8">
        <w:rPr>
          <w:rFonts w:ascii="Montserrat Light" w:eastAsia="Calibri" w:hAnsi="Montserrat Light" w:cs="Arial"/>
          <w:b/>
          <w:bCs/>
          <w:sz w:val="24"/>
          <w:szCs w:val="20"/>
          <w:lang w:val="pl"/>
        </w:rPr>
        <w:t xml:space="preserve">tych </w:t>
      </w:r>
      <w:r w:rsidRPr="002069D8">
        <w:rPr>
          <w:rFonts w:ascii="Montserrat Light" w:eastAsia="Calibri" w:hAnsi="Montserrat Light" w:cs="Arial"/>
          <w:b/>
          <w:bCs/>
          <w:sz w:val="24"/>
          <w:szCs w:val="20"/>
          <w:lang w:val="pl"/>
        </w:rPr>
        <w:t>usług</w:t>
      </w:r>
      <w:r w:rsidR="00DE33BD" w:rsidRPr="002069D8">
        <w:rPr>
          <w:rFonts w:ascii="Montserrat Light" w:eastAsia="Calibri" w:hAnsi="Montserrat Light" w:cs="Arial"/>
          <w:b/>
          <w:bCs/>
          <w:sz w:val="24"/>
          <w:szCs w:val="20"/>
          <w:lang w:val="pl"/>
        </w:rPr>
        <w:t>.</w:t>
      </w:r>
    </w:p>
    <w:p w14:paraId="2624D1D3" w14:textId="77777777" w:rsidR="004B3DB4" w:rsidRPr="002069D8" w:rsidRDefault="004B3DB4" w:rsidP="004B3DB4">
      <w:pPr>
        <w:spacing w:after="0" w:line="240" w:lineRule="auto"/>
        <w:rPr>
          <w:rFonts w:ascii="Montserrat Light" w:eastAsia="Calibri" w:hAnsi="Montserrat Light" w:cs="Arial"/>
          <w:sz w:val="24"/>
          <w:szCs w:val="20"/>
        </w:rPr>
      </w:pPr>
    </w:p>
    <w:p w14:paraId="366B7CEF" w14:textId="77777777" w:rsidR="002810F0" w:rsidRPr="002069D8" w:rsidRDefault="002810F0" w:rsidP="004B3DB4">
      <w:pPr>
        <w:spacing w:after="0" w:line="240" w:lineRule="auto"/>
        <w:rPr>
          <w:rFonts w:ascii="Montserrat Light" w:eastAsia="Calibri" w:hAnsi="Montserrat Light" w:cs="Arial"/>
          <w:b/>
          <w:bCs/>
          <w:sz w:val="24"/>
          <w:szCs w:val="20"/>
        </w:rPr>
      </w:pPr>
    </w:p>
    <w:p w14:paraId="6D926185" w14:textId="11BF523D" w:rsidR="004B3DB4" w:rsidRPr="002069D8" w:rsidRDefault="002D1658" w:rsidP="004B3DB4">
      <w:pPr>
        <w:spacing w:after="0" w:line="240" w:lineRule="auto"/>
        <w:rPr>
          <w:rFonts w:ascii="Montserrat Light" w:eastAsia="Calibri" w:hAnsi="Montserrat Light" w:cs="Arial"/>
          <w:b/>
          <w:bCs/>
          <w:sz w:val="24"/>
          <w:szCs w:val="20"/>
        </w:rPr>
      </w:pPr>
      <w:r w:rsidRPr="002069D8">
        <w:rPr>
          <w:rFonts w:ascii="Montserrat Light" w:eastAsia="Calibri" w:hAnsi="Montserrat Light" w:cs="Arial"/>
          <w:b/>
          <w:bCs/>
          <w:i/>
          <w:iCs/>
          <w:sz w:val="24"/>
          <w:szCs w:val="20"/>
          <w:lang w:val="pl"/>
        </w:rPr>
        <w:t>Rezultat</w:t>
      </w:r>
      <w:r w:rsidR="004B3DB4" w:rsidRPr="002069D8">
        <w:rPr>
          <w:rFonts w:ascii="Montserrat Light" w:eastAsia="Calibri" w:hAnsi="Montserrat Light" w:cs="Arial"/>
          <w:b/>
          <w:bCs/>
          <w:sz w:val="24"/>
          <w:szCs w:val="20"/>
          <w:lang w:val="pl"/>
        </w:rPr>
        <w:t xml:space="preserve"> w zakresie równości 2</w:t>
      </w:r>
    </w:p>
    <w:p w14:paraId="15E676BF" w14:textId="77777777" w:rsidR="002810F0" w:rsidRPr="002069D8" w:rsidRDefault="002810F0" w:rsidP="004B3DB4">
      <w:pPr>
        <w:spacing w:after="0" w:line="240" w:lineRule="auto"/>
        <w:rPr>
          <w:rFonts w:ascii="Montserrat Light" w:eastAsia="Calibri" w:hAnsi="Montserrat Light" w:cs="Arial"/>
          <w:b/>
          <w:bCs/>
          <w:sz w:val="24"/>
          <w:szCs w:val="20"/>
        </w:rPr>
      </w:pPr>
    </w:p>
    <w:p w14:paraId="23B40B4D" w14:textId="77777777" w:rsidR="004B3DB4" w:rsidRPr="002069D8" w:rsidRDefault="004B3DB4" w:rsidP="004B3DB4">
      <w:pPr>
        <w:spacing w:after="0" w:line="240" w:lineRule="auto"/>
        <w:rPr>
          <w:rFonts w:ascii="Montserrat Light" w:eastAsia="Calibri" w:hAnsi="Montserrat Light" w:cs="Arial"/>
          <w:b/>
          <w:bCs/>
          <w:sz w:val="24"/>
          <w:szCs w:val="20"/>
        </w:rPr>
      </w:pPr>
      <w:r w:rsidRPr="002069D8">
        <w:rPr>
          <w:rFonts w:ascii="Montserrat Light" w:eastAsia="Calibri" w:hAnsi="Montserrat Light" w:cs="Arial"/>
          <w:b/>
          <w:bCs/>
          <w:sz w:val="24"/>
          <w:szCs w:val="20"/>
          <w:lang w:val="pl"/>
        </w:rPr>
        <w:t>Osoby ze społeczności czarnoskórych i mniejszości etnicznych z różnicami kulturowymi i językowymi odczuwają poprawę dostępu do służby zdrowia i opieki społecznej.</w:t>
      </w:r>
    </w:p>
    <w:p w14:paraId="443163BE" w14:textId="77777777" w:rsidR="002C4A17" w:rsidRPr="002069D8" w:rsidRDefault="002C4A17" w:rsidP="002C4A17">
      <w:pPr>
        <w:pStyle w:val="Title"/>
        <w:rPr>
          <w:rFonts w:ascii="Montserrat" w:hAnsi="Montserrat"/>
          <w:sz w:val="36"/>
          <w:szCs w:val="36"/>
        </w:rPr>
      </w:pPr>
    </w:p>
    <w:p w14:paraId="33E61BDB" w14:textId="0DD4AE5A" w:rsidR="004B3DB4" w:rsidRPr="002069D8" w:rsidRDefault="00DE33BD" w:rsidP="00DE33BD">
      <w:pPr>
        <w:pStyle w:val="Heading1"/>
        <w:rPr>
          <w:rFonts w:ascii="Arial" w:hAnsi="Arial" w:cs="Arial"/>
          <w:color w:val="auto"/>
          <w:sz w:val="36"/>
          <w:szCs w:val="36"/>
        </w:rPr>
      </w:pPr>
      <w:bookmarkStart w:id="15" w:name="_Toc158392232"/>
      <w:r w:rsidRPr="002069D8">
        <w:rPr>
          <w:rFonts w:ascii="Montserrat" w:hAnsi="Montserrat"/>
          <w:color w:val="auto"/>
          <w:sz w:val="36"/>
          <w:szCs w:val="36"/>
          <w:lang w:val="pl"/>
        </w:rPr>
        <w:t>JAK OSI</w:t>
      </w:r>
      <w:r w:rsidRPr="002069D8">
        <w:rPr>
          <w:rFonts w:ascii="Arial" w:hAnsi="Arial" w:cs="Arial"/>
          <w:color w:val="auto"/>
          <w:sz w:val="36"/>
          <w:szCs w:val="36"/>
        </w:rPr>
        <w:t xml:space="preserve">ĄGNIEMY </w:t>
      </w:r>
      <w:r w:rsidR="002D1658" w:rsidRPr="002069D8">
        <w:rPr>
          <w:rFonts w:ascii="Arial" w:hAnsi="Arial" w:cs="Arial"/>
          <w:color w:val="auto"/>
          <w:sz w:val="36"/>
          <w:szCs w:val="36"/>
        </w:rPr>
        <w:t xml:space="preserve">POŻĄDANE </w:t>
      </w:r>
      <w:r w:rsidRPr="002069D8">
        <w:rPr>
          <w:rFonts w:ascii="Arial" w:hAnsi="Arial" w:cs="Arial"/>
          <w:color w:val="auto"/>
          <w:sz w:val="36"/>
          <w:szCs w:val="36"/>
        </w:rPr>
        <w:t>WYNIKI</w:t>
      </w:r>
      <w:bookmarkEnd w:id="15"/>
    </w:p>
    <w:p w14:paraId="158D6029" w14:textId="77777777" w:rsidR="00DE33BD" w:rsidRPr="002069D8" w:rsidRDefault="00DE33BD" w:rsidP="00DE33BD"/>
    <w:p w14:paraId="1BFFA62F" w14:textId="37278FB7" w:rsidR="00CA0457" w:rsidRPr="002069D8" w:rsidRDefault="002810F0" w:rsidP="004B3DB4">
      <w:pPr>
        <w:rPr>
          <w:rFonts w:ascii="Montserrat Light" w:hAnsi="Montserrat Light"/>
          <w:sz w:val="24"/>
          <w:szCs w:val="24"/>
        </w:rPr>
      </w:pPr>
      <w:r w:rsidRPr="002069D8">
        <w:rPr>
          <w:rFonts w:ascii="Montserrat Light" w:hAnsi="Montserrat Light"/>
          <w:sz w:val="24"/>
          <w:szCs w:val="24"/>
          <w:lang w:val="pl"/>
        </w:rPr>
        <w:t xml:space="preserve">Chcemy współpracować ze społecznościami, aby osiągnąć </w:t>
      </w:r>
      <w:r w:rsidR="009B71CB" w:rsidRPr="002069D8">
        <w:rPr>
          <w:rFonts w:ascii="Montserrat Light" w:hAnsi="Montserrat Light"/>
          <w:sz w:val="24"/>
          <w:szCs w:val="24"/>
          <w:lang w:val="pl"/>
        </w:rPr>
        <w:t>założony cel</w:t>
      </w:r>
      <w:r w:rsidRPr="002069D8">
        <w:rPr>
          <w:rFonts w:ascii="Montserrat Light" w:hAnsi="Montserrat Light"/>
          <w:sz w:val="24"/>
          <w:szCs w:val="24"/>
          <w:lang w:val="pl"/>
        </w:rPr>
        <w:t>. Na drugim etapie konsultacji społecznych chcemy poznać opinie mieszkańców na temat działań, które moglibyśmy podjąć</w:t>
      </w:r>
      <w:r w:rsidR="009B71CB" w:rsidRPr="002069D8">
        <w:rPr>
          <w:rFonts w:ascii="Montserrat Light" w:hAnsi="Montserrat Light"/>
          <w:sz w:val="24"/>
          <w:szCs w:val="24"/>
          <w:lang w:val="pl"/>
        </w:rPr>
        <w:t xml:space="preserve"> wspólnie. </w:t>
      </w:r>
      <w:r w:rsidRPr="002069D8">
        <w:rPr>
          <w:rFonts w:ascii="Montserrat Light" w:hAnsi="Montserrat Light"/>
          <w:sz w:val="24"/>
          <w:szCs w:val="24"/>
          <w:lang w:val="pl"/>
        </w:rPr>
        <w:t>Poniżej znajduje się kilka przykładów sugerowanych działań:</w:t>
      </w:r>
    </w:p>
    <w:p w14:paraId="179DA7ED" w14:textId="62F6F526" w:rsidR="00060018" w:rsidRPr="002069D8" w:rsidRDefault="009B71CB" w:rsidP="004B3DB4">
      <w:pPr>
        <w:rPr>
          <w:rFonts w:ascii="Montserrat Light" w:hAnsi="Montserrat Light"/>
          <w:sz w:val="24"/>
          <w:szCs w:val="24"/>
        </w:rPr>
      </w:pPr>
      <w:r w:rsidRPr="002069D8">
        <w:rPr>
          <w:rFonts w:ascii="Montserrat Light" w:hAnsi="Montserrat Light"/>
          <w:sz w:val="24"/>
          <w:szCs w:val="24"/>
        </w:rPr>
        <w:tab/>
      </w:r>
    </w:p>
    <w:p w14:paraId="2FA88A64" w14:textId="1BA0A315" w:rsidR="00CA0457" w:rsidRPr="002069D8" w:rsidRDefault="00CA0457" w:rsidP="004B3DB4">
      <w:pPr>
        <w:rPr>
          <w:rFonts w:ascii="Montserrat Light" w:hAnsi="Montserrat Light"/>
          <w:b/>
          <w:bCs/>
          <w:sz w:val="24"/>
          <w:szCs w:val="24"/>
        </w:rPr>
      </w:pPr>
      <w:r w:rsidRPr="002069D8">
        <w:rPr>
          <w:rFonts w:ascii="Montserrat Light" w:hAnsi="Montserrat Light"/>
          <w:b/>
          <w:bCs/>
          <w:sz w:val="24"/>
          <w:szCs w:val="24"/>
          <w:lang w:val="pl"/>
        </w:rPr>
        <w:t>Działania mające na celu osiągnięcie równości 1</w:t>
      </w:r>
    </w:p>
    <w:p w14:paraId="51BE8F27" w14:textId="2CA65C34" w:rsidR="00CA0457" w:rsidRPr="002069D8" w:rsidRDefault="00CA0457" w:rsidP="00CA0457">
      <w:pPr>
        <w:pStyle w:val="ListParagraph"/>
        <w:numPr>
          <w:ilvl w:val="0"/>
          <w:numId w:val="12"/>
        </w:numPr>
        <w:rPr>
          <w:rFonts w:ascii="Montserrat Light" w:hAnsi="Montserrat Light"/>
          <w:sz w:val="24"/>
          <w:szCs w:val="24"/>
        </w:rPr>
      </w:pPr>
      <w:r w:rsidRPr="002069D8">
        <w:rPr>
          <w:rFonts w:ascii="Montserrat Light" w:hAnsi="Montserrat Light"/>
          <w:sz w:val="24"/>
          <w:szCs w:val="24"/>
          <w:lang w:val="pl"/>
        </w:rPr>
        <w:t>Komunikacja i promowanie tradycyjnych metod dostępu do usług wśród osób starszych.</w:t>
      </w:r>
    </w:p>
    <w:p w14:paraId="7069C1BA" w14:textId="3FE7955F" w:rsidR="00CA0457" w:rsidRPr="002069D8" w:rsidRDefault="00CA0457" w:rsidP="00CA0457">
      <w:pPr>
        <w:pStyle w:val="ListParagraph"/>
        <w:numPr>
          <w:ilvl w:val="0"/>
          <w:numId w:val="12"/>
        </w:numPr>
        <w:rPr>
          <w:rFonts w:ascii="Montserrat Light" w:hAnsi="Montserrat Light"/>
          <w:sz w:val="24"/>
          <w:szCs w:val="24"/>
        </w:rPr>
      </w:pPr>
      <w:r w:rsidRPr="002069D8">
        <w:rPr>
          <w:rFonts w:ascii="Montserrat Light" w:hAnsi="Montserrat Light"/>
          <w:sz w:val="24"/>
          <w:szCs w:val="24"/>
          <w:lang w:val="pl"/>
        </w:rPr>
        <w:t>Angażowanie osób starszych w projektowanie przyszłych usług, aby zapewnić ich pełną dostępność.</w:t>
      </w:r>
    </w:p>
    <w:p w14:paraId="2E9B93C7" w14:textId="69EEF482" w:rsidR="00060018" w:rsidRPr="002069D8" w:rsidRDefault="00060018" w:rsidP="00CA0457">
      <w:pPr>
        <w:pStyle w:val="ListParagraph"/>
        <w:numPr>
          <w:ilvl w:val="0"/>
          <w:numId w:val="12"/>
        </w:numPr>
        <w:rPr>
          <w:rFonts w:ascii="Montserrat Light" w:hAnsi="Montserrat Light"/>
          <w:sz w:val="24"/>
          <w:szCs w:val="24"/>
        </w:rPr>
      </w:pPr>
      <w:r w:rsidRPr="002069D8">
        <w:rPr>
          <w:rFonts w:ascii="Montserrat Light" w:hAnsi="Montserrat Light"/>
          <w:sz w:val="24"/>
          <w:szCs w:val="24"/>
          <w:lang w:val="pl"/>
        </w:rPr>
        <w:t>Współpraca z naszymi pracownikami, aby technologia była odpowiednio wykorzystywana przez użytkowników usług.</w:t>
      </w:r>
    </w:p>
    <w:p w14:paraId="63D72A8D" w14:textId="34D53B90" w:rsidR="00CA0457" w:rsidRPr="002069D8" w:rsidRDefault="00CA0457" w:rsidP="004B3DB4">
      <w:pPr>
        <w:rPr>
          <w:rFonts w:ascii="Montserrat Light" w:hAnsi="Montserrat Light"/>
          <w:b/>
          <w:bCs/>
          <w:sz w:val="24"/>
          <w:szCs w:val="24"/>
        </w:rPr>
      </w:pPr>
      <w:r w:rsidRPr="002069D8">
        <w:rPr>
          <w:rFonts w:ascii="Montserrat Light" w:hAnsi="Montserrat Light"/>
          <w:b/>
          <w:bCs/>
          <w:sz w:val="24"/>
          <w:szCs w:val="24"/>
          <w:lang w:val="pl"/>
        </w:rPr>
        <w:t>Działania mające na celu osiągnięcie równości 2</w:t>
      </w:r>
    </w:p>
    <w:p w14:paraId="6C758CC5" w14:textId="5C2CAA5C" w:rsidR="004B3DB4" w:rsidRPr="002069D8" w:rsidRDefault="00D34BF4" w:rsidP="00CA0457">
      <w:pPr>
        <w:pStyle w:val="ListParagraph"/>
        <w:numPr>
          <w:ilvl w:val="0"/>
          <w:numId w:val="13"/>
        </w:numPr>
        <w:rPr>
          <w:rFonts w:ascii="Montserrat Light" w:hAnsi="Montserrat Light"/>
          <w:sz w:val="24"/>
          <w:szCs w:val="24"/>
        </w:rPr>
      </w:pPr>
      <w:r w:rsidRPr="002069D8">
        <w:rPr>
          <w:rFonts w:ascii="Montserrat Light" w:hAnsi="Montserrat Light"/>
          <w:sz w:val="24"/>
          <w:szCs w:val="24"/>
          <w:lang w:val="pl"/>
        </w:rPr>
        <w:t>Zapewnienie</w:t>
      </w:r>
      <w:r w:rsidR="00CA0457" w:rsidRPr="002069D8">
        <w:rPr>
          <w:rFonts w:ascii="Montserrat Light" w:hAnsi="Montserrat Light"/>
          <w:sz w:val="24"/>
          <w:szCs w:val="24"/>
          <w:lang w:val="pl"/>
        </w:rPr>
        <w:t>, aby formalna komunikacja dotycząca zdrowia i opieki miała preferowany format.</w:t>
      </w:r>
    </w:p>
    <w:p w14:paraId="29A3D1B7" w14:textId="2BD8A7EB" w:rsidR="00CA0457" w:rsidRPr="002069D8" w:rsidRDefault="00060018" w:rsidP="00CA0457">
      <w:pPr>
        <w:pStyle w:val="ListParagraph"/>
        <w:numPr>
          <w:ilvl w:val="0"/>
          <w:numId w:val="13"/>
        </w:numPr>
        <w:rPr>
          <w:rFonts w:ascii="Montserrat Light" w:hAnsi="Montserrat Light"/>
          <w:sz w:val="24"/>
          <w:szCs w:val="24"/>
        </w:rPr>
      </w:pPr>
      <w:r w:rsidRPr="002069D8">
        <w:rPr>
          <w:rFonts w:ascii="Montserrat Light" w:hAnsi="Montserrat Light"/>
          <w:sz w:val="24"/>
          <w:szCs w:val="24"/>
          <w:lang w:val="pl"/>
        </w:rPr>
        <w:t>Współpraca z personelem, aby poprawić dostęp do tłumaczeń ustnych.</w:t>
      </w:r>
    </w:p>
    <w:p w14:paraId="03F3398F" w14:textId="55A789C3" w:rsidR="00CA0457" w:rsidRPr="002069D8" w:rsidRDefault="00CA0457" w:rsidP="00CA0457">
      <w:pPr>
        <w:pStyle w:val="ListParagraph"/>
        <w:numPr>
          <w:ilvl w:val="0"/>
          <w:numId w:val="13"/>
        </w:numPr>
        <w:rPr>
          <w:rFonts w:ascii="Montserrat Light" w:hAnsi="Montserrat Light"/>
        </w:rPr>
      </w:pPr>
      <w:r w:rsidRPr="002069D8">
        <w:rPr>
          <w:rFonts w:ascii="Montserrat Light" w:hAnsi="Montserrat Light"/>
          <w:sz w:val="24"/>
          <w:szCs w:val="24"/>
          <w:lang w:val="pl"/>
        </w:rPr>
        <w:t>Ścisła współpraca ze społecznościami czarnoskórymi i mniejszościami etnicznymi, aby nasze służby rozumiały różne kultury i odpowiednio na nie reagowały</w:t>
      </w:r>
      <w:r w:rsidRPr="002069D8">
        <w:rPr>
          <w:rFonts w:ascii="Montserrat Light" w:hAnsi="Montserrat Light"/>
          <w:lang w:val="pl"/>
        </w:rPr>
        <w:t>.</w:t>
      </w:r>
    </w:p>
    <w:p w14:paraId="36707AAD" w14:textId="77777777" w:rsidR="00D814E3" w:rsidRPr="002069D8" w:rsidRDefault="00D814E3" w:rsidP="00D814E3">
      <w:pPr>
        <w:pStyle w:val="ListParagraph"/>
        <w:ind w:left="828"/>
        <w:rPr>
          <w:rFonts w:ascii="Montserrat Light" w:hAnsi="Montserrat Light"/>
        </w:rPr>
      </w:pPr>
    </w:p>
    <w:p w14:paraId="61536DF6" w14:textId="528AC681" w:rsidR="004B3DB4" w:rsidRPr="002069D8" w:rsidRDefault="003E3A90" w:rsidP="002C4A17">
      <w:pPr>
        <w:pStyle w:val="Heading1"/>
        <w:rPr>
          <w:rFonts w:ascii="Montserrat" w:hAnsi="Montserrat"/>
          <w:color w:val="auto"/>
          <w:sz w:val="36"/>
          <w:szCs w:val="36"/>
        </w:rPr>
      </w:pPr>
      <w:bookmarkStart w:id="16" w:name="_Toc152748276"/>
      <w:bookmarkStart w:id="17" w:name="_Toc158392233"/>
      <w:r w:rsidRPr="002069D8">
        <w:rPr>
          <w:rFonts w:ascii="Montserrat" w:hAnsi="Montserrat"/>
          <w:color w:val="auto"/>
          <w:sz w:val="36"/>
          <w:szCs w:val="36"/>
          <w:lang w:val="pl"/>
        </w:rPr>
        <w:t>NASTĘPNE KROKI</w:t>
      </w:r>
      <w:bookmarkEnd w:id="16"/>
      <w:bookmarkEnd w:id="17"/>
    </w:p>
    <w:p w14:paraId="689EA5FD" w14:textId="77777777" w:rsidR="003E3A90" w:rsidRPr="002069D8" w:rsidRDefault="003E3A90" w:rsidP="003E3A90"/>
    <w:p w14:paraId="305E305D" w14:textId="7DBC6191" w:rsidR="00F7417F" w:rsidRPr="002069D8" w:rsidRDefault="003E3A90" w:rsidP="000F0FF5">
      <w:pPr>
        <w:rPr>
          <w:rFonts w:ascii="Montserrat Light" w:hAnsi="Montserrat Light"/>
        </w:rPr>
      </w:pPr>
      <w:r w:rsidRPr="002069D8">
        <w:rPr>
          <w:rFonts w:ascii="Montserrat Light" w:hAnsi="Montserrat Light"/>
          <w:sz w:val="24"/>
          <w:szCs w:val="24"/>
          <w:lang w:val="pl"/>
        </w:rPr>
        <w:t xml:space="preserve">Drugi etap naszych konsultacji społecznych rozpocznie się 22 stycznia i zakończy 1 marca 2024 r. Ponownie będą one obejmować ankietę internetową i bezpośredni kontakt z grupami społeczności lokalnej. Będzie to okazja dla użytkowników naszych usług i zainteresowanych stron do </w:t>
      </w:r>
      <w:r w:rsidRPr="002069D8">
        <w:rPr>
          <w:rFonts w:ascii="Montserrat Light" w:hAnsi="Montserrat Light"/>
          <w:sz w:val="24"/>
          <w:szCs w:val="24"/>
          <w:lang w:val="pl"/>
        </w:rPr>
        <w:lastRenderedPageBreak/>
        <w:t>rozważenia proponowanych działań</w:t>
      </w:r>
      <w:r w:rsidR="009B71CB" w:rsidRPr="002069D8">
        <w:rPr>
          <w:rFonts w:ascii="Montserrat Light" w:hAnsi="Montserrat Light"/>
          <w:sz w:val="24"/>
          <w:szCs w:val="24"/>
          <w:lang w:val="pl"/>
        </w:rPr>
        <w:t xml:space="preserve"> i akcji dzięki którym osiągniemy nasze cele</w:t>
      </w:r>
      <w:r w:rsidRPr="002069D8">
        <w:rPr>
          <w:rFonts w:ascii="Montserrat Light" w:hAnsi="Montserrat Light"/>
          <w:sz w:val="24"/>
          <w:szCs w:val="20"/>
          <w:lang w:val="pl"/>
        </w:rPr>
        <w:t>.</w:t>
      </w:r>
    </w:p>
    <w:p w14:paraId="68C28CB2" w14:textId="77777777" w:rsidR="00E21394" w:rsidRPr="002069D8" w:rsidRDefault="00E21394" w:rsidP="003E3A90">
      <w:pPr>
        <w:rPr>
          <w:rFonts w:ascii="Montserrat" w:hAnsi="Montserrat"/>
        </w:rPr>
      </w:pPr>
    </w:p>
    <w:p w14:paraId="2C49D391" w14:textId="7C993015" w:rsidR="004B3DB4" w:rsidRPr="002069D8" w:rsidRDefault="004B3DB4" w:rsidP="004B3DB4">
      <w:pPr>
        <w:rPr>
          <w:b/>
          <w:bCs/>
        </w:rPr>
      </w:pPr>
    </w:p>
    <w:sectPr w:rsidR="004B3DB4" w:rsidRPr="002069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0724A"/>
    <w:multiLevelType w:val="hybridMultilevel"/>
    <w:tmpl w:val="B00C2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D2892"/>
    <w:multiLevelType w:val="hybridMultilevel"/>
    <w:tmpl w:val="59880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0150E"/>
    <w:multiLevelType w:val="hybridMultilevel"/>
    <w:tmpl w:val="C0808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F3307"/>
    <w:multiLevelType w:val="hybridMultilevel"/>
    <w:tmpl w:val="A95A54B6"/>
    <w:lvl w:ilvl="0" w:tplc="08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4" w15:restartNumberingAfterBreak="0">
    <w:nsid w:val="385677AC"/>
    <w:multiLevelType w:val="hybridMultilevel"/>
    <w:tmpl w:val="BB60C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225B26"/>
    <w:multiLevelType w:val="hybridMultilevel"/>
    <w:tmpl w:val="F1108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2F34D6"/>
    <w:multiLevelType w:val="hybridMultilevel"/>
    <w:tmpl w:val="7A462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A91C76"/>
    <w:multiLevelType w:val="hybridMultilevel"/>
    <w:tmpl w:val="3E3CD308"/>
    <w:lvl w:ilvl="0" w:tplc="5750F320">
      <w:start w:val="1"/>
      <w:numFmt w:val="decimal"/>
      <w:lvlText w:val="%1."/>
      <w:lvlJc w:val="left"/>
      <w:pPr>
        <w:ind w:left="720" w:hanging="360"/>
      </w:pPr>
      <w:rPr>
        <w:rFonts w:ascii="Montserrat" w:hAnsi="Montserrat" w:hint="default"/>
        <w:sz w:val="36"/>
        <w:szCs w:val="3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58334C"/>
    <w:multiLevelType w:val="hybridMultilevel"/>
    <w:tmpl w:val="3CFAA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972CA9"/>
    <w:multiLevelType w:val="multilevel"/>
    <w:tmpl w:val="E65602A2"/>
    <w:lvl w:ilvl="0">
      <w:start w:val="4"/>
      <w:numFmt w:val="decimal"/>
      <w:lvlText w:val="%1."/>
      <w:lvlJc w:val="left"/>
      <w:pPr>
        <w:ind w:left="360" w:hanging="360"/>
      </w:pPr>
      <w:rPr>
        <w:rFonts w:ascii="Montserrat" w:hAnsi="Montserrat" w:hint="default"/>
        <w:sz w:val="36"/>
        <w:szCs w:val="36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6A5A4E56"/>
    <w:multiLevelType w:val="hybridMultilevel"/>
    <w:tmpl w:val="FF761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DB0113"/>
    <w:multiLevelType w:val="hybridMultilevel"/>
    <w:tmpl w:val="B04E50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D452F"/>
    <w:multiLevelType w:val="hybridMultilevel"/>
    <w:tmpl w:val="B3369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088332">
    <w:abstractNumId w:val="8"/>
  </w:num>
  <w:num w:numId="2" w16cid:durableId="324869367">
    <w:abstractNumId w:val="7"/>
  </w:num>
  <w:num w:numId="3" w16cid:durableId="1078819936">
    <w:abstractNumId w:val="6"/>
  </w:num>
  <w:num w:numId="4" w16cid:durableId="243346023">
    <w:abstractNumId w:val="10"/>
  </w:num>
  <w:num w:numId="5" w16cid:durableId="2110198294">
    <w:abstractNumId w:val="2"/>
  </w:num>
  <w:num w:numId="6" w16cid:durableId="967467986">
    <w:abstractNumId w:val="5"/>
  </w:num>
  <w:num w:numId="7" w16cid:durableId="1290938359">
    <w:abstractNumId w:val="9"/>
  </w:num>
  <w:num w:numId="8" w16cid:durableId="355469885">
    <w:abstractNumId w:val="12"/>
  </w:num>
  <w:num w:numId="9" w16cid:durableId="432634514">
    <w:abstractNumId w:val="0"/>
  </w:num>
  <w:num w:numId="10" w16cid:durableId="1616597046">
    <w:abstractNumId w:val="11"/>
  </w:num>
  <w:num w:numId="11" w16cid:durableId="1065107261">
    <w:abstractNumId w:val="4"/>
  </w:num>
  <w:num w:numId="12" w16cid:durableId="1479610685">
    <w:abstractNumId w:val="1"/>
  </w:num>
  <w:num w:numId="13" w16cid:durableId="9475891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30E"/>
    <w:rsid w:val="00060018"/>
    <w:rsid w:val="000C7385"/>
    <w:rsid w:val="000F0FF5"/>
    <w:rsid w:val="0017124F"/>
    <w:rsid w:val="001C1E2F"/>
    <w:rsid w:val="002069D8"/>
    <w:rsid w:val="002810F0"/>
    <w:rsid w:val="002C4A17"/>
    <w:rsid w:val="002D1658"/>
    <w:rsid w:val="002E51B3"/>
    <w:rsid w:val="00305815"/>
    <w:rsid w:val="003204CE"/>
    <w:rsid w:val="00337C37"/>
    <w:rsid w:val="003A025F"/>
    <w:rsid w:val="003B745B"/>
    <w:rsid w:val="003E3A90"/>
    <w:rsid w:val="004B3DB4"/>
    <w:rsid w:val="00524CAD"/>
    <w:rsid w:val="005925ED"/>
    <w:rsid w:val="00593CF0"/>
    <w:rsid w:val="006C11F6"/>
    <w:rsid w:val="006D0A0C"/>
    <w:rsid w:val="006D1C63"/>
    <w:rsid w:val="006E4966"/>
    <w:rsid w:val="006F4220"/>
    <w:rsid w:val="00713DA0"/>
    <w:rsid w:val="00743C67"/>
    <w:rsid w:val="007470E5"/>
    <w:rsid w:val="00760AF3"/>
    <w:rsid w:val="0077030E"/>
    <w:rsid w:val="00792658"/>
    <w:rsid w:val="007C6C43"/>
    <w:rsid w:val="008532FF"/>
    <w:rsid w:val="00892CB0"/>
    <w:rsid w:val="009351B3"/>
    <w:rsid w:val="00945C7D"/>
    <w:rsid w:val="009A3E7E"/>
    <w:rsid w:val="009B71CB"/>
    <w:rsid w:val="00A00B3F"/>
    <w:rsid w:val="00A11407"/>
    <w:rsid w:val="00B20450"/>
    <w:rsid w:val="00B2337C"/>
    <w:rsid w:val="00B91EE1"/>
    <w:rsid w:val="00BF0A3B"/>
    <w:rsid w:val="00CA0457"/>
    <w:rsid w:val="00CC3FCC"/>
    <w:rsid w:val="00CF03DB"/>
    <w:rsid w:val="00D34BF4"/>
    <w:rsid w:val="00D34DAE"/>
    <w:rsid w:val="00D814E3"/>
    <w:rsid w:val="00DE33BD"/>
    <w:rsid w:val="00E21394"/>
    <w:rsid w:val="00E2161E"/>
    <w:rsid w:val="00EE5CCB"/>
    <w:rsid w:val="00F44374"/>
    <w:rsid w:val="00F7417F"/>
    <w:rsid w:val="00F96F54"/>
    <w:rsid w:val="00FA7BC8"/>
    <w:rsid w:val="00FC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FDF9C"/>
  <w15:chartTrackingRefBased/>
  <w15:docId w15:val="{09818EC0-34BF-4BB0-92E0-38B521E9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3C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3C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030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43C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3C6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43C6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3C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713D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3D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3D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3D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3DA0"/>
    <w:rPr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2C4A17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C4A17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2C4A17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6F4220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DE33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79260-B319-4ADA-8F4B-F6A0C1312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1084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JamesA Paterson</dc:creator>
  <cp:keywords/>
  <dc:description/>
  <cp:lastModifiedBy>David Keenan</cp:lastModifiedBy>
  <cp:revision>2</cp:revision>
  <dcterms:created xsi:type="dcterms:W3CDTF">2024-02-19T11:25:00Z</dcterms:created>
  <dcterms:modified xsi:type="dcterms:W3CDTF">2024-02-19T11:25:00Z</dcterms:modified>
</cp:coreProperties>
</file>